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F9E" w:rsidRDefault="00D2383E" w:rsidP="00D55F9E">
      <w:pPr>
        <w:spacing w:line="320" w:lineRule="exact"/>
        <w:rPr>
          <w:rFonts w:ascii="HG丸ｺﾞｼｯｸM-PRO" w:eastAsia="HG丸ｺﾞｼｯｸM-PRO" w:hAnsi="HG丸ｺﾞｼｯｸM-PRO"/>
          <w:kern w:val="0"/>
          <w:sz w:val="28"/>
          <w:szCs w:val="28"/>
        </w:rPr>
      </w:pPr>
      <w:bookmarkStart w:id="0" w:name="_GoBack"/>
      <w:bookmarkEnd w:id="0"/>
      <w:r w:rsidRPr="00D55F9E">
        <w:rPr>
          <w:rFonts w:ascii="HG丸ｺﾞｼｯｸM-PRO" w:eastAsia="HG丸ｺﾞｼｯｸM-PRO" w:hAnsi="HG丸ｺﾞｼｯｸM-PRO" w:hint="eastAsia"/>
          <w:kern w:val="0"/>
          <w:sz w:val="28"/>
          <w:szCs w:val="28"/>
          <w:bdr w:val="single" w:sz="4" w:space="0" w:color="auto"/>
        </w:rPr>
        <w:t>特集</w:t>
      </w:r>
      <w:r w:rsidRPr="00D55F9E">
        <w:rPr>
          <w:rFonts w:ascii="HG丸ｺﾞｼｯｸM-PRO" w:eastAsia="HG丸ｺﾞｼｯｸM-PRO" w:hAnsi="HG丸ｺﾞｼｯｸM-PRO" w:hint="eastAsia"/>
          <w:kern w:val="0"/>
          <w:sz w:val="28"/>
          <w:szCs w:val="28"/>
        </w:rPr>
        <w:t xml:space="preserve">　</w:t>
      </w:r>
      <w:r w:rsidR="00D55F9E" w:rsidRPr="00D55F9E">
        <w:rPr>
          <w:rFonts w:ascii="HG丸ｺﾞｼｯｸM-PRO" w:eastAsia="HG丸ｺﾞｼｯｸM-PRO" w:hAnsi="HG丸ｺﾞｼｯｸM-PRO" w:hint="eastAsia"/>
          <w:kern w:val="0"/>
          <w:sz w:val="28"/>
          <w:szCs w:val="28"/>
        </w:rPr>
        <w:t>市民活動のあたらしいかたち　～「小平あたりで</w:t>
      </w:r>
      <w:r w:rsidR="00D55F9E" w:rsidRPr="00D55F9E">
        <w:rPr>
          <w:rFonts w:ascii="HG丸ｺﾞｼｯｸM-PRO" w:eastAsia="HG丸ｺﾞｼｯｸM-PRO" w:hAnsi="HG丸ｺﾞｼｯｸM-PRO"/>
          <w:kern w:val="0"/>
          <w:sz w:val="28"/>
          <w:szCs w:val="28"/>
        </w:rPr>
        <w:t>Civic Tech」の活動～</w:t>
      </w:r>
    </w:p>
    <w:p w:rsidR="00D55F9E" w:rsidRPr="00D55F9E" w:rsidRDefault="007708FE" w:rsidP="007708FE">
      <w:pPr>
        <w:spacing w:line="200" w:lineRule="exact"/>
        <w:rPr>
          <w:rFonts w:ascii="HG丸ｺﾞｼｯｸM-PRO" w:eastAsia="HG丸ｺﾞｼｯｸM-PRO" w:hAnsi="HG丸ｺﾞｼｯｸM-PRO"/>
          <w:kern w:val="0"/>
          <w:sz w:val="28"/>
          <w:szCs w:val="28"/>
        </w:rPr>
      </w:pPr>
      <w:r>
        <w:rPr>
          <w:rFonts w:ascii="HG丸ｺﾞｼｯｸM-PRO" w:eastAsia="HG丸ｺﾞｼｯｸM-PRO" w:hAnsi="HG丸ｺﾞｼｯｸM-PRO"/>
          <w:noProof/>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52705</wp:posOffset>
                </wp:positionV>
                <wp:extent cx="6496050" cy="19050"/>
                <wp:effectExtent l="19050" t="19050" r="19050" b="19050"/>
                <wp:wrapNone/>
                <wp:docPr id="3" name="直線コネクタ 3"/>
                <wp:cNvGraphicFramePr/>
                <a:graphic xmlns:a="http://schemas.openxmlformats.org/drawingml/2006/main">
                  <a:graphicData uri="http://schemas.microsoft.com/office/word/2010/wordprocessingShape">
                    <wps:wsp>
                      <wps:cNvCnPr/>
                      <wps:spPr>
                        <a:xfrm>
                          <a:off x="0" y="0"/>
                          <a:ext cx="6496050" cy="1905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8E3AB75" id="直線コネクタ 3"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55pt,4.15pt" to="510.9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" strokecolor="black [3200]" strokeweight="2.25pt">
                <v:stroke joinstyle="miter"/>
              </v:line>
            </w:pict>
          </mc:Fallback>
        </mc:AlternateContent>
      </w:r>
    </w:p>
    <w:p w:rsidR="00D55F9E" w:rsidRDefault="00D55F9E" w:rsidP="00D55F9E">
      <w:pPr>
        <w:spacing w:line="320" w:lineRule="exact"/>
        <w:ind w:left="372" w:hangingChars="177" w:hanging="372"/>
        <w:rPr>
          <w:rFonts w:ascii="ＭＳ 明朝" w:eastAsia="ＭＳ 明朝" w:hAnsi="ＭＳ 明朝"/>
          <w:kern w:val="0"/>
          <w:szCs w:val="21"/>
        </w:rPr>
        <w:sectPr w:rsidR="00D55F9E" w:rsidSect="00D55F9E">
          <w:footerReference w:type="default" r:id="rId9"/>
          <w:pgSz w:w="11906" w:h="16838"/>
          <w:pgMar w:top="737" w:right="851" w:bottom="737" w:left="851" w:header="397" w:footer="0" w:gutter="0"/>
          <w:pgNumType w:start="6"/>
          <w:cols w:space="425"/>
          <w:docGrid w:type="lines" w:linePitch="360"/>
        </w:sectPr>
      </w:pPr>
    </w:p>
    <w:p w:rsidR="00D55F9E" w:rsidRPr="00D55F9E" w:rsidRDefault="006E6B02" w:rsidP="00D55F9E">
      <w:pPr>
        <w:spacing w:line="360" w:lineRule="exact"/>
        <w:ind w:left="425" w:hangingChars="177" w:hanging="425"/>
        <w:rPr>
          <w:rFonts w:ascii="ＭＳ 明朝" w:eastAsia="ＭＳ 明朝" w:hAnsi="ＭＳ 明朝"/>
          <w:kern w:val="0"/>
          <w:sz w:val="24"/>
          <w:szCs w:val="24"/>
        </w:rPr>
      </w:pPr>
      <w:r>
        <w:rPr>
          <w:rFonts w:ascii="ＭＳ 明朝" w:eastAsia="ＭＳ 明朝" w:hAnsi="ＭＳ 明朝" w:hint="eastAsia"/>
          <w:kern w:val="0"/>
          <w:sz w:val="24"/>
          <w:szCs w:val="24"/>
        </w:rPr>
        <w:lastRenderedPageBreak/>
        <w:t>◆</w:t>
      </w:r>
      <w:r w:rsidR="00D55F9E" w:rsidRPr="00D55F9E">
        <w:rPr>
          <w:rFonts w:ascii="ＭＳ 明朝" w:eastAsia="ＭＳ 明朝" w:hAnsi="ＭＳ 明朝" w:hint="eastAsia"/>
          <w:kern w:val="0"/>
          <w:sz w:val="24"/>
          <w:szCs w:val="24"/>
        </w:rPr>
        <w:t xml:space="preserve">　</w:t>
      </w:r>
      <w:r w:rsidR="00D55F9E" w:rsidRPr="00D55F9E">
        <w:rPr>
          <w:rFonts w:ascii="ＭＳ 明朝" w:eastAsia="ＭＳ 明朝" w:hAnsi="ＭＳ 明朝"/>
          <w:kern w:val="0"/>
          <w:sz w:val="24"/>
          <w:szCs w:val="24"/>
        </w:rPr>
        <w:t>「小平バリアフリー情報」というアプリがあるのをご存知ですか？</w:t>
      </w:r>
      <w:r w:rsidR="00D55F9E">
        <w:rPr>
          <w:rFonts w:ascii="ＭＳ 明朝" w:eastAsia="ＭＳ 明朝" w:hAnsi="ＭＳ 明朝" w:hint="eastAsia"/>
          <w:kern w:val="0"/>
          <w:sz w:val="24"/>
          <w:szCs w:val="24"/>
        </w:rPr>
        <w:t xml:space="preserve">　（右図）</w:t>
      </w:r>
    </w:p>
    <w:p w:rsidR="00D55F9E" w:rsidRPr="00D55F9E" w:rsidRDefault="00D55F9E" w:rsidP="00D55F9E">
      <w:pPr>
        <w:spacing w:line="360" w:lineRule="exact"/>
        <w:ind w:leftChars="100" w:left="210" w:firstLineChars="100" w:firstLine="240"/>
        <w:rPr>
          <w:rFonts w:ascii="ＭＳ 明朝" w:eastAsia="ＭＳ 明朝" w:hAnsi="ＭＳ 明朝"/>
          <w:kern w:val="0"/>
          <w:sz w:val="24"/>
          <w:szCs w:val="24"/>
        </w:rPr>
      </w:pPr>
      <w:r w:rsidRPr="00D55F9E">
        <w:rPr>
          <w:rFonts w:ascii="ＭＳ 明朝" w:eastAsia="ＭＳ 明朝" w:hAnsi="ＭＳ 明朝" w:hint="eastAsia"/>
          <w:kern w:val="0"/>
          <w:sz w:val="24"/>
          <w:szCs w:val="24"/>
        </w:rPr>
        <w:t>パソコンやスマホで開くと、小平市内（一部近隣市を含む）のカフェ、ファミリーレストランなどの飲食店、スーパーマーケットなど３４か所の住所、電話番号、</w:t>
      </w:r>
      <w:r w:rsidRPr="00D55F9E">
        <w:rPr>
          <w:rFonts w:ascii="ＭＳ 明朝" w:eastAsia="ＭＳ 明朝" w:hAnsi="ＭＳ 明朝"/>
          <w:kern w:val="0"/>
          <w:sz w:val="24"/>
          <w:szCs w:val="24"/>
        </w:rPr>
        <w:t>URL、地図などに加え、バリアフリー情報を見ることができます。その内容は、「車いすで入店可」、「車いすで利用できるトイレ・駐車場・エレベーターがある」、「幼児用のおむつ交換台がある」、「授乳室・授乳コーナーがある」、などです。</w:t>
      </w:r>
    </w:p>
    <w:p w:rsidR="00D55F9E" w:rsidRPr="00D55F9E" w:rsidRDefault="006E6B02" w:rsidP="00D55F9E">
      <w:pPr>
        <w:spacing w:line="360" w:lineRule="exact"/>
        <w:rPr>
          <w:rFonts w:ascii="ＭＳ 明朝" w:eastAsia="ＭＳ 明朝" w:hAnsi="ＭＳ 明朝"/>
          <w:kern w:val="0"/>
          <w:sz w:val="24"/>
          <w:szCs w:val="24"/>
        </w:rPr>
      </w:pPr>
      <w:r>
        <w:rPr>
          <w:rFonts w:ascii="ＭＳ 明朝" w:eastAsia="ＭＳ 明朝" w:hAnsi="ＭＳ 明朝" w:hint="eastAsia"/>
          <w:kern w:val="0"/>
          <w:sz w:val="24"/>
          <w:szCs w:val="24"/>
        </w:rPr>
        <w:t>◆</w:t>
      </w:r>
      <w:r w:rsidR="00D55F9E" w:rsidRPr="00D55F9E">
        <w:rPr>
          <w:rFonts w:ascii="ＭＳ 明朝" w:eastAsia="ＭＳ 明朝" w:hAnsi="ＭＳ 明朝" w:hint="eastAsia"/>
          <w:kern w:val="0"/>
          <w:sz w:val="24"/>
          <w:szCs w:val="24"/>
        </w:rPr>
        <w:t xml:space="preserve">　</w:t>
      </w:r>
      <w:r w:rsidR="00D55F9E" w:rsidRPr="00D55F9E">
        <w:rPr>
          <w:rFonts w:ascii="ＭＳ 明朝" w:eastAsia="ＭＳ 明朝" w:hAnsi="ＭＳ 明朝"/>
          <w:kern w:val="0"/>
          <w:sz w:val="24"/>
          <w:szCs w:val="24"/>
        </w:rPr>
        <w:t>画面下の「情報入力」ボタンを押せば、小平バリアフリー情報入力フォームに飛び、だれでも新しい情報を追加することができ、利用者もデータベース構築の一員となることができます。</w:t>
      </w:r>
    </w:p>
    <w:p w:rsidR="00D55F9E" w:rsidRPr="00D55F9E" w:rsidRDefault="006E6B02" w:rsidP="00D55F9E">
      <w:pPr>
        <w:spacing w:line="360" w:lineRule="exact"/>
        <w:rPr>
          <w:rFonts w:ascii="ＭＳ 明朝" w:eastAsia="ＭＳ 明朝" w:hAnsi="ＭＳ 明朝"/>
          <w:kern w:val="0"/>
          <w:sz w:val="24"/>
          <w:szCs w:val="24"/>
        </w:rPr>
      </w:pPr>
      <w:r>
        <w:rPr>
          <w:rFonts w:ascii="ＭＳ 明朝" w:eastAsia="ＭＳ 明朝" w:hAnsi="ＭＳ 明朝" w:hint="eastAsia"/>
          <w:kern w:val="0"/>
          <w:sz w:val="24"/>
          <w:szCs w:val="24"/>
        </w:rPr>
        <w:t>◆</w:t>
      </w:r>
      <w:r w:rsidR="00D55F9E" w:rsidRPr="00D55F9E">
        <w:rPr>
          <w:rFonts w:ascii="ＭＳ 明朝" w:eastAsia="ＭＳ 明朝" w:hAnsi="ＭＳ 明朝" w:hint="eastAsia"/>
          <w:kern w:val="0"/>
          <w:sz w:val="24"/>
          <w:szCs w:val="24"/>
        </w:rPr>
        <w:t xml:space="preserve">　</w:t>
      </w:r>
      <w:r w:rsidR="00D55F9E" w:rsidRPr="00D55F9E">
        <w:rPr>
          <w:rFonts w:ascii="ＭＳ 明朝" w:eastAsia="ＭＳ 明朝" w:hAnsi="ＭＳ 明朝"/>
          <w:kern w:val="0"/>
          <w:sz w:val="24"/>
          <w:szCs w:val="24"/>
        </w:rPr>
        <w:t>「誰でもトイレ」のボタンからは市庁舎をはじめ市内の公共施設の「誰でもトイレ」を検索できるほか、「市施設」のボタンから市内公共施設２１か所に関し、車いす対応トイレ、手すり、点字誘導、段差解消措置、エレベーターなどの情報が得られます。</w:t>
      </w:r>
    </w:p>
    <w:p w:rsidR="00D55F9E" w:rsidRPr="00D55F9E" w:rsidRDefault="006E6B02" w:rsidP="00D55F9E">
      <w:pPr>
        <w:spacing w:line="360" w:lineRule="exact"/>
        <w:rPr>
          <w:rFonts w:ascii="ＭＳ 明朝" w:eastAsia="ＭＳ 明朝" w:hAnsi="ＭＳ 明朝"/>
          <w:kern w:val="0"/>
          <w:sz w:val="24"/>
          <w:szCs w:val="24"/>
        </w:rPr>
      </w:pPr>
      <w:r>
        <w:rPr>
          <w:rFonts w:ascii="ＭＳ 明朝" w:eastAsia="ＭＳ 明朝" w:hAnsi="ＭＳ 明朝" w:hint="eastAsia"/>
          <w:kern w:val="0"/>
          <w:sz w:val="24"/>
          <w:szCs w:val="24"/>
        </w:rPr>
        <w:t>◆</w:t>
      </w:r>
      <w:r w:rsidR="00D55F9E" w:rsidRPr="00D55F9E">
        <w:rPr>
          <w:rFonts w:ascii="ＭＳ 明朝" w:eastAsia="ＭＳ 明朝" w:hAnsi="ＭＳ 明朝" w:hint="eastAsia"/>
          <w:kern w:val="0"/>
          <w:sz w:val="24"/>
          <w:szCs w:val="24"/>
        </w:rPr>
        <w:t xml:space="preserve">　</w:t>
      </w:r>
      <w:r w:rsidR="00D55F9E" w:rsidRPr="00D55F9E">
        <w:rPr>
          <w:rFonts w:ascii="ＭＳ 明朝" w:eastAsia="ＭＳ 明朝" w:hAnsi="ＭＳ 明朝"/>
          <w:kern w:val="0"/>
          <w:sz w:val="24"/>
          <w:szCs w:val="24"/>
        </w:rPr>
        <w:t>このアプリを作ったのは、小平市の「小平あたりでCivic Tech」というグループです。</w:t>
      </w:r>
    </w:p>
    <w:p w:rsidR="00D55F9E" w:rsidRPr="00D55F9E" w:rsidRDefault="00D55F9E" w:rsidP="00D55F9E">
      <w:pPr>
        <w:spacing w:line="360" w:lineRule="exact"/>
        <w:ind w:firstLineChars="100" w:firstLine="240"/>
        <w:rPr>
          <w:rFonts w:ascii="ＭＳ 明朝" w:eastAsia="ＭＳ 明朝" w:hAnsi="ＭＳ 明朝"/>
          <w:kern w:val="0"/>
          <w:sz w:val="24"/>
          <w:szCs w:val="24"/>
        </w:rPr>
      </w:pPr>
      <w:r w:rsidRPr="00D55F9E">
        <w:rPr>
          <w:rFonts w:ascii="ＭＳ 明朝" w:eastAsia="ＭＳ 明朝" w:hAnsi="ＭＳ 明朝" w:hint="eastAsia"/>
          <w:kern w:val="0"/>
          <w:sz w:val="24"/>
          <w:szCs w:val="24"/>
        </w:rPr>
        <w:t>２０１７年に発足したグループの活動のメインは、「みんなの</w:t>
      </w:r>
      <w:r w:rsidRPr="00D55F9E">
        <w:rPr>
          <w:rFonts w:ascii="ＭＳ 明朝" w:eastAsia="ＭＳ 明朝" w:hAnsi="ＭＳ 明朝"/>
          <w:kern w:val="0"/>
          <w:sz w:val="24"/>
          <w:szCs w:val="24"/>
        </w:rPr>
        <w:t>IT技術や得意技により地域・コミュニティの課題解決を楽しむこと」で、バリアフリー情報アプリのほかにも、市内の各種のマップを作成しており、その内容は「避難場所・避難所・病院」、「赤い丸ポスト探索」、「飲食店」、「野菜・果実の直売所」、「公園」などとなっています。</w:t>
      </w:r>
    </w:p>
    <w:p w:rsidR="00D55F9E" w:rsidRPr="00D55F9E" w:rsidRDefault="006E6B02" w:rsidP="00D55F9E">
      <w:pPr>
        <w:spacing w:line="360" w:lineRule="exact"/>
        <w:rPr>
          <w:rFonts w:ascii="ＭＳ 明朝" w:eastAsia="ＭＳ 明朝" w:hAnsi="ＭＳ 明朝"/>
          <w:kern w:val="0"/>
          <w:sz w:val="24"/>
          <w:szCs w:val="24"/>
        </w:rPr>
      </w:pPr>
      <w:r>
        <w:rPr>
          <w:rFonts w:ascii="ＭＳ 明朝" w:eastAsia="ＭＳ 明朝" w:hAnsi="ＭＳ 明朝" w:hint="eastAsia"/>
          <w:kern w:val="0"/>
          <w:sz w:val="24"/>
          <w:szCs w:val="24"/>
        </w:rPr>
        <w:t>◆</w:t>
      </w:r>
      <w:r w:rsidR="00D55F9E">
        <w:rPr>
          <w:rFonts w:ascii="ＭＳ 明朝" w:eastAsia="ＭＳ 明朝" w:hAnsi="ＭＳ 明朝" w:hint="eastAsia"/>
          <w:kern w:val="0"/>
          <w:sz w:val="24"/>
          <w:szCs w:val="24"/>
        </w:rPr>
        <w:t xml:space="preserve">　</w:t>
      </w:r>
      <w:r w:rsidR="00D55F9E" w:rsidRPr="00D55F9E">
        <w:rPr>
          <w:rFonts w:ascii="ＭＳ 明朝" w:eastAsia="ＭＳ 明朝" w:hAnsi="ＭＳ 明朝"/>
          <w:kern w:val="0"/>
          <w:sz w:val="24"/>
          <w:szCs w:val="24"/>
        </w:rPr>
        <w:t>現在のメンバーは６１人で、最大の特徴は、Facebook会議やVideo会議などSNSや最近のIT技術を活用して活動を展開していることです。これまでの市民活動とは一味違った市民活動の新しいかたちといえ、また、これからの市民活動の一つの方向性を示唆するものです。なお、ネットの活用以外にも、必要に応じて花小金井周辺で打ち合わせを行うほ</w:t>
      </w:r>
      <w:r w:rsidR="00D55F9E" w:rsidRPr="00D55F9E">
        <w:rPr>
          <w:rFonts w:ascii="ＭＳ 明朝" w:eastAsia="ＭＳ 明朝" w:hAnsi="ＭＳ 明朝"/>
          <w:kern w:val="0"/>
          <w:sz w:val="24"/>
          <w:szCs w:val="24"/>
        </w:rPr>
        <w:lastRenderedPageBreak/>
        <w:t>か、タケノコ公園などでのイベントに参加し、活動の説明の機会を設けているそうです。</w:t>
      </w:r>
    </w:p>
    <w:p w:rsidR="00D55F9E" w:rsidRPr="00D55F9E" w:rsidRDefault="00D55F9E" w:rsidP="00D55F9E">
      <w:pPr>
        <w:spacing w:line="360" w:lineRule="exact"/>
        <w:rPr>
          <w:rFonts w:ascii="ＭＳ 明朝" w:eastAsia="ＭＳ 明朝" w:hAnsi="ＭＳ 明朝"/>
          <w:kern w:val="0"/>
          <w:sz w:val="24"/>
          <w:szCs w:val="24"/>
        </w:rPr>
      </w:pPr>
      <w:r w:rsidRPr="00D55F9E">
        <w:rPr>
          <w:rFonts w:ascii="ＭＳ 明朝" w:eastAsia="ＭＳ 明朝" w:hAnsi="ＭＳ 明朝"/>
          <w:noProof/>
          <w:sz w:val="24"/>
          <w:szCs w:val="24"/>
        </w:rPr>
        <w:drawing>
          <wp:anchor distT="0" distB="0" distL="114300" distR="114300" simplePos="0" relativeHeight="251661312" behindDoc="0" locked="0" layoutInCell="1" allowOverlap="1" wp14:anchorId="7A9D5345" wp14:editId="00907B47">
            <wp:simplePos x="0" y="0"/>
            <wp:positionH relativeFrom="column">
              <wp:posOffset>352605</wp:posOffset>
            </wp:positionH>
            <wp:positionV relativeFrom="paragraph">
              <wp:posOffset>152244</wp:posOffset>
            </wp:positionV>
            <wp:extent cx="2181225" cy="4430395"/>
            <wp:effectExtent l="0" t="0" r="9525" b="825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179 (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81225" cy="4430395"/>
                    </a:xfrm>
                    <a:prstGeom prst="rect">
                      <a:avLst/>
                    </a:prstGeom>
                  </pic:spPr>
                </pic:pic>
              </a:graphicData>
            </a:graphic>
            <wp14:sizeRelH relativeFrom="margin">
              <wp14:pctWidth>0</wp14:pctWidth>
            </wp14:sizeRelH>
            <wp14:sizeRelV relativeFrom="margin">
              <wp14:pctHeight>0</wp14:pctHeight>
            </wp14:sizeRelV>
          </wp:anchor>
        </w:drawing>
      </w: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Default="00D55F9E" w:rsidP="00D55F9E">
      <w:pPr>
        <w:spacing w:line="360" w:lineRule="exact"/>
        <w:rPr>
          <w:rFonts w:ascii="ＭＳ 明朝" w:eastAsia="ＭＳ 明朝" w:hAnsi="ＭＳ 明朝"/>
          <w:kern w:val="0"/>
          <w:sz w:val="24"/>
          <w:szCs w:val="24"/>
        </w:rPr>
      </w:pPr>
    </w:p>
    <w:p w:rsidR="00D55F9E" w:rsidRPr="00D55F9E" w:rsidRDefault="00D55F9E" w:rsidP="00D55F9E">
      <w:pPr>
        <w:spacing w:line="360" w:lineRule="exact"/>
        <w:rPr>
          <w:rFonts w:ascii="ＭＳ 明朝" w:eastAsia="ＭＳ 明朝" w:hAnsi="ＭＳ 明朝"/>
          <w:b/>
          <w:bCs/>
          <w:kern w:val="0"/>
          <w:sz w:val="24"/>
          <w:szCs w:val="24"/>
        </w:rPr>
      </w:pPr>
      <w:r w:rsidRPr="00D55F9E">
        <w:rPr>
          <w:rFonts w:ascii="ＭＳ 明朝" w:eastAsia="ＭＳ 明朝" w:hAnsi="ＭＳ 明朝" w:hint="eastAsia"/>
          <w:b/>
          <w:bCs/>
          <w:kern w:val="0"/>
          <w:sz w:val="24"/>
          <w:szCs w:val="24"/>
        </w:rPr>
        <w:t>・問い合わせ先</w:t>
      </w:r>
    </w:p>
    <w:p w:rsidR="00D55F9E" w:rsidRPr="00D55F9E" w:rsidRDefault="00D55F9E" w:rsidP="00D55F9E">
      <w:pPr>
        <w:spacing w:line="360" w:lineRule="exact"/>
        <w:rPr>
          <w:rFonts w:ascii="ＭＳ 明朝" w:eastAsia="ＭＳ 明朝" w:hAnsi="ＭＳ 明朝"/>
          <w:kern w:val="0"/>
          <w:sz w:val="24"/>
          <w:szCs w:val="24"/>
        </w:rPr>
      </w:pPr>
      <w:r w:rsidRPr="00D55F9E">
        <w:rPr>
          <w:rFonts w:ascii="ＭＳ 明朝" w:eastAsia="ＭＳ 明朝" w:hAnsi="ＭＳ 明朝"/>
          <w:kern w:val="0"/>
          <w:sz w:val="24"/>
          <w:szCs w:val="24"/>
        </w:rPr>
        <w:t>https://tom2rd.sakura.ne.jp/hanakotech/page-72/</w:t>
      </w:r>
    </w:p>
    <w:p w:rsidR="00D55F9E" w:rsidRPr="00D55F9E" w:rsidRDefault="00D55F9E" w:rsidP="00D55F9E">
      <w:pPr>
        <w:spacing w:line="360" w:lineRule="exact"/>
        <w:rPr>
          <w:rFonts w:ascii="ＭＳ 明朝" w:eastAsia="ＭＳ 明朝" w:hAnsi="ＭＳ 明朝"/>
          <w:b/>
          <w:bCs/>
          <w:kern w:val="0"/>
          <w:sz w:val="24"/>
          <w:szCs w:val="24"/>
        </w:rPr>
      </w:pPr>
      <w:r w:rsidRPr="00D55F9E">
        <w:rPr>
          <w:rFonts w:ascii="ＭＳ 明朝" w:eastAsia="ＭＳ 明朝" w:hAnsi="ＭＳ 明朝"/>
          <w:b/>
          <w:bCs/>
          <w:noProof/>
          <w:color w:val="0000FF"/>
          <w:sz w:val="24"/>
          <w:szCs w:val="24"/>
          <w:u w:val="single"/>
        </w:rPr>
        <w:drawing>
          <wp:anchor distT="0" distB="0" distL="114300" distR="114300" simplePos="0" relativeHeight="251659264" behindDoc="0" locked="0" layoutInCell="1" allowOverlap="1" wp14:anchorId="7FADCEE4" wp14:editId="49E70680">
            <wp:simplePos x="0" y="0"/>
            <wp:positionH relativeFrom="margin">
              <wp:posOffset>5533330</wp:posOffset>
            </wp:positionH>
            <wp:positionV relativeFrom="paragraph">
              <wp:posOffset>63500</wp:posOffset>
            </wp:positionV>
            <wp:extent cx="1066800" cy="1133475"/>
            <wp:effectExtent l="0" t="0" r="0" b="9525"/>
            <wp:wrapSquare wrapText="bothSides"/>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小平バリアフリー情報QR.jpg"/>
                    <pic:cNvPicPr/>
                  </pic:nvPicPr>
                  <pic:blipFill>
                    <a:blip r:embed="rId11">
                      <a:extLst>
                        <a:ext uri="{28A0092B-C50C-407E-A947-70E740481C1C}">
                          <a14:useLocalDpi xmlns:a14="http://schemas.microsoft.com/office/drawing/2010/main" val="0"/>
                        </a:ext>
                      </a:extLst>
                    </a:blip>
                    <a:stretch>
                      <a:fillRect/>
                    </a:stretch>
                  </pic:blipFill>
                  <pic:spPr>
                    <a:xfrm>
                      <a:off x="0" y="0"/>
                      <a:ext cx="1066800" cy="1133475"/>
                    </a:xfrm>
                    <a:prstGeom prst="rect">
                      <a:avLst/>
                    </a:prstGeom>
                  </pic:spPr>
                </pic:pic>
              </a:graphicData>
            </a:graphic>
            <wp14:sizeRelH relativeFrom="margin">
              <wp14:pctWidth>0</wp14:pctWidth>
            </wp14:sizeRelH>
            <wp14:sizeRelV relativeFrom="margin">
              <wp14:pctHeight>0</wp14:pctHeight>
            </wp14:sizeRelV>
          </wp:anchor>
        </w:drawing>
      </w:r>
      <w:r w:rsidRPr="00D55F9E">
        <w:rPr>
          <w:rFonts w:ascii="ＭＳ 明朝" w:eastAsia="ＭＳ 明朝" w:hAnsi="ＭＳ 明朝" w:hint="eastAsia"/>
          <w:b/>
          <w:bCs/>
          <w:kern w:val="0"/>
          <w:sz w:val="24"/>
          <w:szCs w:val="24"/>
        </w:rPr>
        <w:t>・小平バリアフリー情報のページ</w:t>
      </w:r>
    </w:p>
    <w:p w:rsidR="00D55F9E" w:rsidRPr="00D55F9E" w:rsidRDefault="00D55F9E" w:rsidP="00D55F9E">
      <w:pPr>
        <w:spacing w:line="360" w:lineRule="exact"/>
        <w:rPr>
          <w:rFonts w:ascii="ＭＳ 明朝" w:eastAsia="ＭＳ 明朝" w:hAnsi="ＭＳ 明朝"/>
          <w:kern w:val="0"/>
          <w:sz w:val="24"/>
          <w:szCs w:val="24"/>
        </w:rPr>
      </w:pPr>
      <w:r w:rsidRPr="00D55F9E">
        <w:rPr>
          <w:rFonts w:ascii="ＭＳ 明朝" w:eastAsia="ＭＳ 明朝" w:hAnsi="ＭＳ 明朝"/>
          <w:kern w:val="0"/>
          <w:sz w:val="24"/>
          <w:szCs w:val="24"/>
        </w:rPr>
        <w:t>https://barrier-free.glideapp.io/</w:t>
      </w:r>
    </w:p>
    <w:p w:rsidR="00D55F9E" w:rsidRPr="00D55F9E" w:rsidRDefault="00D55F9E" w:rsidP="00D55F9E">
      <w:pPr>
        <w:spacing w:line="360" w:lineRule="exact"/>
        <w:rPr>
          <w:rFonts w:ascii="ＭＳ 明朝" w:eastAsia="ＭＳ 明朝" w:hAnsi="ＭＳ 明朝"/>
          <w:kern w:val="0"/>
          <w:sz w:val="24"/>
          <w:szCs w:val="24"/>
        </w:rPr>
      </w:pPr>
    </w:p>
    <w:p w:rsidR="00D55F9E" w:rsidRPr="00D55F9E" w:rsidRDefault="00D55F9E" w:rsidP="00D55F9E">
      <w:pPr>
        <w:spacing w:line="360" w:lineRule="exact"/>
        <w:rPr>
          <w:rFonts w:ascii="ＭＳ 明朝" w:eastAsia="ＭＳ 明朝" w:hAnsi="ＭＳ 明朝"/>
          <w:b/>
          <w:bCs/>
          <w:kern w:val="0"/>
          <w:sz w:val="24"/>
          <w:szCs w:val="24"/>
        </w:rPr>
      </w:pPr>
      <w:r w:rsidRPr="00D55F9E">
        <w:rPr>
          <w:rFonts w:ascii="ＭＳ 明朝" w:eastAsia="ＭＳ 明朝" w:hAnsi="ＭＳ 明朝" w:hint="eastAsia"/>
          <w:b/>
          <w:bCs/>
          <w:kern w:val="0"/>
          <w:sz w:val="24"/>
          <w:szCs w:val="24"/>
        </w:rPr>
        <w:t>・小平あたりで</w:t>
      </w:r>
      <w:r w:rsidRPr="00D55F9E">
        <w:rPr>
          <w:rFonts w:ascii="ＭＳ 明朝" w:eastAsia="ＭＳ 明朝" w:hAnsi="ＭＳ 明朝"/>
          <w:b/>
          <w:bCs/>
          <w:kern w:val="0"/>
          <w:sz w:val="24"/>
          <w:szCs w:val="24"/>
        </w:rPr>
        <w:t>Civic Tech：Facebookグループサイト</w:t>
      </w:r>
    </w:p>
    <w:p w:rsidR="00D55F9E" w:rsidRPr="00D55F9E" w:rsidRDefault="00D55F9E" w:rsidP="00D55F9E">
      <w:pPr>
        <w:spacing w:line="360" w:lineRule="exact"/>
        <w:rPr>
          <w:rFonts w:ascii="ＭＳ 明朝" w:eastAsia="ＭＳ 明朝" w:hAnsi="ＭＳ 明朝"/>
          <w:kern w:val="0"/>
          <w:sz w:val="24"/>
          <w:szCs w:val="24"/>
        </w:rPr>
      </w:pPr>
      <w:r w:rsidRPr="00D55F9E">
        <w:rPr>
          <w:rFonts w:ascii="ＭＳ 明朝" w:eastAsia="ＭＳ 明朝" w:hAnsi="ＭＳ 明朝"/>
          <w:kern w:val="0"/>
          <w:sz w:val="24"/>
          <w:szCs w:val="24"/>
        </w:rPr>
        <w:t>https://www.facebook.com/groups/114497269232471/about/</w:t>
      </w:r>
    </w:p>
    <w:p w:rsidR="00D55F9E" w:rsidRPr="00D55F9E" w:rsidRDefault="00D55F9E" w:rsidP="00D55F9E">
      <w:pPr>
        <w:spacing w:line="360" w:lineRule="exact"/>
        <w:rPr>
          <w:rFonts w:ascii="ＭＳ 明朝" w:eastAsia="ＭＳ 明朝" w:hAnsi="ＭＳ 明朝"/>
          <w:kern w:val="0"/>
          <w:sz w:val="24"/>
          <w:szCs w:val="24"/>
        </w:rPr>
      </w:pPr>
      <w:r w:rsidRPr="00D55F9E">
        <w:rPr>
          <w:rFonts w:ascii="ＭＳ 明朝" w:eastAsia="ＭＳ 明朝" w:hAnsi="ＭＳ 明朝"/>
          <w:kern w:val="0"/>
          <w:sz w:val="24"/>
          <w:szCs w:val="24"/>
        </w:rPr>
        <w:t>https://tom2rd.sakura.ne.jp/hanakotech/</w:t>
      </w:r>
    </w:p>
    <w:p w:rsidR="00D55F9E" w:rsidRPr="00D55F9E" w:rsidRDefault="00D55F9E" w:rsidP="00D55F9E">
      <w:pPr>
        <w:spacing w:line="360" w:lineRule="exact"/>
        <w:rPr>
          <w:rFonts w:ascii="ＭＳ 明朝" w:eastAsia="ＭＳ 明朝" w:hAnsi="ＭＳ 明朝"/>
          <w:b/>
          <w:bCs/>
          <w:kern w:val="0"/>
          <w:sz w:val="24"/>
          <w:szCs w:val="24"/>
        </w:rPr>
      </w:pPr>
      <w:r w:rsidRPr="00D55F9E">
        <w:rPr>
          <w:rFonts w:ascii="ＭＳ 明朝" w:eastAsia="ＭＳ 明朝" w:hAnsi="ＭＳ 明朝" w:hint="eastAsia"/>
          <w:b/>
          <w:bCs/>
          <w:kern w:val="0"/>
          <w:sz w:val="24"/>
          <w:szCs w:val="24"/>
        </w:rPr>
        <w:t>・タケノコ公園での説明会の様子</w:t>
      </w:r>
    </w:p>
    <w:p w:rsidR="00D55F9E" w:rsidRPr="00D55F9E" w:rsidRDefault="00D55F9E" w:rsidP="00D55F9E">
      <w:pPr>
        <w:spacing w:line="360" w:lineRule="exact"/>
        <w:rPr>
          <w:rFonts w:ascii="ＭＳ 明朝" w:eastAsia="ＭＳ 明朝" w:hAnsi="ＭＳ 明朝"/>
          <w:kern w:val="0"/>
          <w:sz w:val="24"/>
          <w:szCs w:val="24"/>
        </w:rPr>
      </w:pPr>
      <w:r w:rsidRPr="00D55F9E">
        <w:rPr>
          <w:rFonts w:ascii="ＭＳ 明朝" w:eastAsia="ＭＳ 明朝" w:hAnsi="ＭＳ 明朝"/>
          <w:kern w:val="0"/>
          <w:sz w:val="24"/>
          <w:szCs w:val="24"/>
        </w:rPr>
        <w:t>https://tom2rd.sakura.ne.jp/hanakotech/2018/04/24/post-1673/</w:t>
      </w:r>
    </w:p>
    <w:p w:rsidR="00FC5D04" w:rsidRPr="00D55F9E" w:rsidRDefault="00D55F9E" w:rsidP="00D55F9E">
      <w:pPr>
        <w:spacing w:line="360" w:lineRule="exact"/>
        <w:jc w:val="right"/>
        <w:rPr>
          <w:rFonts w:ascii="ＭＳ 明朝" w:eastAsia="ＭＳ 明朝" w:hAnsi="ＭＳ 明朝" w:cs="Times New Roman"/>
          <w:sz w:val="24"/>
          <w:szCs w:val="24"/>
        </w:rPr>
      </w:pPr>
      <w:r w:rsidRPr="00D55F9E">
        <w:rPr>
          <w:rFonts w:ascii="ＭＳ 明朝" w:eastAsia="ＭＳ 明朝" w:hAnsi="ＭＳ 明朝"/>
          <w:kern w:val="0"/>
          <w:sz w:val="24"/>
          <w:szCs w:val="24"/>
        </w:rPr>
        <w:t>(文責　長瀬)</w:t>
      </w:r>
    </w:p>
    <w:sectPr w:rsidR="00FC5D04" w:rsidRPr="00D55F9E" w:rsidSect="00D55F9E">
      <w:type w:val="continuous"/>
      <w:pgSz w:w="11906" w:h="16838"/>
      <w:pgMar w:top="737" w:right="851" w:bottom="737" w:left="851" w:header="397" w:footer="0" w:gutter="0"/>
      <w:pgNumType w:start="6"/>
      <w:cols w:num="2" w:space="424"/>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213" w:rsidRDefault="00C73213" w:rsidP="00591314">
      <w:r>
        <w:separator/>
      </w:r>
    </w:p>
  </w:endnote>
  <w:endnote w:type="continuationSeparator" w:id="0">
    <w:p w:rsidR="00C73213" w:rsidRDefault="00C73213" w:rsidP="00591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游明朝">
    <w:altName w:val="ＭＳ 明朝"/>
    <w:charset w:val="80"/>
    <w:family w:val="roman"/>
    <w:pitch w:val="variable"/>
    <w:sig w:usb0="00000000" w:usb1="2AC7FCFF" w:usb2="00000012" w:usb3="00000000" w:csb0="0002009F" w:csb1="00000000"/>
  </w:font>
  <w:font w:name="游ゴシック Light">
    <w:altName w:val="jpn_boot"/>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913068"/>
      <w:docPartObj>
        <w:docPartGallery w:val="Page Numbers (Bottom of Page)"/>
        <w:docPartUnique/>
      </w:docPartObj>
    </w:sdtPr>
    <w:sdtEndPr/>
    <w:sdtContent>
      <w:p w:rsidR="0007156B" w:rsidRDefault="0007156B">
        <w:pPr>
          <w:pStyle w:val="a5"/>
          <w:jc w:val="center"/>
        </w:pPr>
        <w:r>
          <w:fldChar w:fldCharType="begin"/>
        </w:r>
        <w:r>
          <w:instrText>PAGE   \* MERGEFORMAT</w:instrText>
        </w:r>
        <w:r>
          <w:fldChar w:fldCharType="separate"/>
        </w:r>
        <w:r w:rsidR="009B2EF6" w:rsidRPr="009B2EF6">
          <w:rPr>
            <w:noProof/>
            <w:lang w:val="ja-JP"/>
          </w:rPr>
          <w:t>6</w:t>
        </w:r>
        <w:r>
          <w:fldChar w:fldCharType="end"/>
        </w:r>
      </w:p>
    </w:sdtContent>
  </w:sdt>
  <w:p w:rsidR="0007156B" w:rsidRDefault="0007156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213" w:rsidRDefault="00C73213" w:rsidP="00591314">
      <w:r>
        <w:separator/>
      </w:r>
    </w:p>
  </w:footnote>
  <w:footnote w:type="continuationSeparator" w:id="0">
    <w:p w:rsidR="00C73213" w:rsidRDefault="00C73213" w:rsidP="005913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06F95"/>
    <w:multiLevelType w:val="hybridMultilevel"/>
    <w:tmpl w:val="AF06F100"/>
    <w:lvl w:ilvl="0" w:tplc="442844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225A"/>
    <w:rsid w:val="00026E91"/>
    <w:rsid w:val="000617EE"/>
    <w:rsid w:val="00064323"/>
    <w:rsid w:val="00065D5B"/>
    <w:rsid w:val="0007156B"/>
    <w:rsid w:val="00162E16"/>
    <w:rsid w:val="001738BD"/>
    <w:rsid w:val="00176E29"/>
    <w:rsid w:val="001873B2"/>
    <w:rsid w:val="00194DB8"/>
    <w:rsid w:val="001952A7"/>
    <w:rsid w:val="001A7BBF"/>
    <w:rsid w:val="001B1AE4"/>
    <w:rsid w:val="001B6321"/>
    <w:rsid w:val="001F7B17"/>
    <w:rsid w:val="00222B27"/>
    <w:rsid w:val="00233008"/>
    <w:rsid w:val="00266CE3"/>
    <w:rsid w:val="002C608F"/>
    <w:rsid w:val="002D2056"/>
    <w:rsid w:val="002E1CBF"/>
    <w:rsid w:val="002E2985"/>
    <w:rsid w:val="002F1E36"/>
    <w:rsid w:val="00301C7E"/>
    <w:rsid w:val="003209A0"/>
    <w:rsid w:val="0033288D"/>
    <w:rsid w:val="00393C82"/>
    <w:rsid w:val="00397EA8"/>
    <w:rsid w:val="003A7D25"/>
    <w:rsid w:val="003B7E20"/>
    <w:rsid w:val="003C21AA"/>
    <w:rsid w:val="003E1D1F"/>
    <w:rsid w:val="00440F38"/>
    <w:rsid w:val="00476804"/>
    <w:rsid w:val="00476BAE"/>
    <w:rsid w:val="00485253"/>
    <w:rsid w:val="004B1F46"/>
    <w:rsid w:val="004F7C1A"/>
    <w:rsid w:val="005210E1"/>
    <w:rsid w:val="0052171A"/>
    <w:rsid w:val="0052216F"/>
    <w:rsid w:val="00535133"/>
    <w:rsid w:val="005449EC"/>
    <w:rsid w:val="00563A2B"/>
    <w:rsid w:val="00567510"/>
    <w:rsid w:val="00573009"/>
    <w:rsid w:val="00575352"/>
    <w:rsid w:val="00591314"/>
    <w:rsid w:val="005A22B6"/>
    <w:rsid w:val="005E6163"/>
    <w:rsid w:val="00642C7D"/>
    <w:rsid w:val="00653785"/>
    <w:rsid w:val="00661A2A"/>
    <w:rsid w:val="0066225A"/>
    <w:rsid w:val="00665B0B"/>
    <w:rsid w:val="006A4C90"/>
    <w:rsid w:val="006A63D0"/>
    <w:rsid w:val="006A7085"/>
    <w:rsid w:val="006E229B"/>
    <w:rsid w:val="006E6144"/>
    <w:rsid w:val="006E6B02"/>
    <w:rsid w:val="00734889"/>
    <w:rsid w:val="00734CEB"/>
    <w:rsid w:val="007708FE"/>
    <w:rsid w:val="00776664"/>
    <w:rsid w:val="00776D5E"/>
    <w:rsid w:val="00795B0F"/>
    <w:rsid w:val="007A0A07"/>
    <w:rsid w:val="007F673A"/>
    <w:rsid w:val="00821F5F"/>
    <w:rsid w:val="008231CD"/>
    <w:rsid w:val="00836498"/>
    <w:rsid w:val="0084624B"/>
    <w:rsid w:val="00860B2C"/>
    <w:rsid w:val="00865C91"/>
    <w:rsid w:val="00881400"/>
    <w:rsid w:val="00890134"/>
    <w:rsid w:val="008A2DE6"/>
    <w:rsid w:val="008B387E"/>
    <w:rsid w:val="008E0DA8"/>
    <w:rsid w:val="008E2203"/>
    <w:rsid w:val="008F3407"/>
    <w:rsid w:val="0092706D"/>
    <w:rsid w:val="0093693F"/>
    <w:rsid w:val="00952A9A"/>
    <w:rsid w:val="009604F5"/>
    <w:rsid w:val="009851E6"/>
    <w:rsid w:val="00994AC8"/>
    <w:rsid w:val="009A3C54"/>
    <w:rsid w:val="009A6923"/>
    <w:rsid w:val="009B1D1D"/>
    <w:rsid w:val="009B2EF6"/>
    <w:rsid w:val="009E372E"/>
    <w:rsid w:val="00A03767"/>
    <w:rsid w:val="00A3151F"/>
    <w:rsid w:val="00A63898"/>
    <w:rsid w:val="00A741C4"/>
    <w:rsid w:val="00A86482"/>
    <w:rsid w:val="00A97ABA"/>
    <w:rsid w:val="00AC22BD"/>
    <w:rsid w:val="00AC37AB"/>
    <w:rsid w:val="00AF4EEA"/>
    <w:rsid w:val="00B24341"/>
    <w:rsid w:val="00B46BB3"/>
    <w:rsid w:val="00B62F98"/>
    <w:rsid w:val="00B65784"/>
    <w:rsid w:val="00B70218"/>
    <w:rsid w:val="00B9769D"/>
    <w:rsid w:val="00C30150"/>
    <w:rsid w:val="00C31888"/>
    <w:rsid w:val="00C73213"/>
    <w:rsid w:val="00C76C82"/>
    <w:rsid w:val="00CD71A8"/>
    <w:rsid w:val="00D01130"/>
    <w:rsid w:val="00D07A25"/>
    <w:rsid w:val="00D2383E"/>
    <w:rsid w:val="00D471C5"/>
    <w:rsid w:val="00D5287F"/>
    <w:rsid w:val="00D55F9E"/>
    <w:rsid w:val="00D56CE0"/>
    <w:rsid w:val="00D65E3E"/>
    <w:rsid w:val="00DA283E"/>
    <w:rsid w:val="00DA4F8A"/>
    <w:rsid w:val="00E24804"/>
    <w:rsid w:val="00E41D86"/>
    <w:rsid w:val="00E508AB"/>
    <w:rsid w:val="00E66F76"/>
    <w:rsid w:val="00E75176"/>
    <w:rsid w:val="00E76415"/>
    <w:rsid w:val="00E87D26"/>
    <w:rsid w:val="00EB0790"/>
    <w:rsid w:val="00EB6501"/>
    <w:rsid w:val="00EC2DC9"/>
    <w:rsid w:val="00ED22D6"/>
    <w:rsid w:val="00F01FAE"/>
    <w:rsid w:val="00F135F6"/>
    <w:rsid w:val="00F20743"/>
    <w:rsid w:val="00F267C4"/>
    <w:rsid w:val="00F403FC"/>
    <w:rsid w:val="00F651F2"/>
    <w:rsid w:val="00F660C8"/>
    <w:rsid w:val="00F70611"/>
    <w:rsid w:val="00FC5D04"/>
    <w:rsid w:val="00FD2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14"/>
    <w:pPr>
      <w:tabs>
        <w:tab w:val="center" w:pos="4252"/>
        <w:tab w:val="right" w:pos="8504"/>
      </w:tabs>
      <w:snapToGrid w:val="0"/>
    </w:pPr>
  </w:style>
  <w:style w:type="character" w:customStyle="1" w:styleId="a4">
    <w:name w:val="ヘッダー (文字)"/>
    <w:basedOn w:val="a0"/>
    <w:link w:val="a3"/>
    <w:uiPriority w:val="99"/>
    <w:rsid w:val="00591314"/>
  </w:style>
  <w:style w:type="paragraph" w:styleId="a5">
    <w:name w:val="footer"/>
    <w:basedOn w:val="a"/>
    <w:link w:val="a6"/>
    <w:uiPriority w:val="99"/>
    <w:unhideWhenUsed/>
    <w:rsid w:val="00591314"/>
    <w:pPr>
      <w:tabs>
        <w:tab w:val="center" w:pos="4252"/>
        <w:tab w:val="right" w:pos="8504"/>
      </w:tabs>
      <w:snapToGrid w:val="0"/>
    </w:pPr>
  </w:style>
  <w:style w:type="character" w:customStyle="1" w:styleId="a6">
    <w:name w:val="フッター (文字)"/>
    <w:basedOn w:val="a0"/>
    <w:link w:val="a5"/>
    <w:uiPriority w:val="99"/>
    <w:rsid w:val="00591314"/>
  </w:style>
  <w:style w:type="paragraph" w:styleId="a7">
    <w:name w:val="Balloon Text"/>
    <w:basedOn w:val="a"/>
    <w:link w:val="a8"/>
    <w:uiPriority w:val="99"/>
    <w:semiHidden/>
    <w:unhideWhenUsed/>
    <w:rsid w:val="00FC5D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D04"/>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1314"/>
    <w:pPr>
      <w:tabs>
        <w:tab w:val="center" w:pos="4252"/>
        <w:tab w:val="right" w:pos="8504"/>
      </w:tabs>
      <w:snapToGrid w:val="0"/>
    </w:pPr>
  </w:style>
  <w:style w:type="character" w:customStyle="1" w:styleId="a4">
    <w:name w:val="ヘッダー (文字)"/>
    <w:basedOn w:val="a0"/>
    <w:link w:val="a3"/>
    <w:uiPriority w:val="99"/>
    <w:rsid w:val="00591314"/>
  </w:style>
  <w:style w:type="paragraph" w:styleId="a5">
    <w:name w:val="footer"/>
    <w:basedOn w:val="a"/>
    <w:link w:val="a6"/>
    <w:uiPriority w:val="99"/>
    <w:unhideWhenUsed/>
    <w:rsid w:val="00591314"/>
    <w:pPr>
      <w:tabs>
        <w:tab w:val="center" w:pos="4252"/>
        <w:tab w:val="right" w:pos="8504"/>
      </w:tabs>
      <w:snapToGrid w:val="0"/>
    </w:pPr>
  </w:style>
  <w:style w:type="character" w:customStyle="1" w:styleId="a6">
    <w:name w:val="フッター (文字)"/>
    <w:basedOn w:val="a0"/>
    <w:link w:val="a5"/>
    <w:uiPriority w:val="99"/>
    <w:rsid w:val="00591314"/>
  </w:style>
  <w:style w:type="paragraph" w:styleId="a7">
    <w:name w:val="Balloon Text"/>
    <w:basedOn w:val="a"/>
    <w:link w:val="a8"/>
    <w:uiPriority w:val="99"/>
    <w:semiHidden/>
    <w:unhideWhenUsed/>
    <w:rsid w:val="00FC5D0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C5D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C7FEE-1A2E-4749-BC73-B99C92ED4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古家 裕美</dc:creator>
  <cp:lastModifiedBy>あすぴあ</cp:lastModifiedBy>
  <cp:revision>4</cp:revision>
  <cp:lastPrinted>2019-06-11T01:31:00Z</cp:lastPrinted>
  <dcterms:created xsi:type="dcterms:W3CDTF">2019-06-11T01:28:00Z</dcterms:created>
  <dcterms:modified xsi:type="dcterms:W3CDTF">2019-06-11T01:32:00Z</dcterms:modified>
</cp:coreProperties>
</file>