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A5992" w14:textId="3A9BBA93" w:rsidR="00ED6FCB" w:rsidRDefault="00ED6FCB" w:rsidP="00650AB8">
      <w:pPr>
        <w:ind w:firstLineChars="100" w:firstLine="240"/>
        <w:rPr>
          <w:rFonts w:ascii="UD デジタル 教科書体 NP-R" w:eastAsia="UD デジタル 教科書体 NP-R"/>
          <w:b/>
          <w:bCs/>
          <w:sz w:val="24"/>
          <w:szCs w:val="28"/>
        </w:rPr>
      </w:pPr>
      <w:r>
        <w:rPr>
          <w:rFonts w:ascii="UD デジタル 教科書体 NP-R" w:eastAsia="UD デジタル 教科書体 NP-R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517245" wp14:editId="37D9720A">
                <wp:simplePos x="0" y="0"/>
                <wp:positionH relativeFrom="column">
                  <wp:posOffset>8890</wp:posOffset>
                </wp:positionH>
                <wp:positionV relativeFrom="paragraph">
                  <wp:posOffset>-13334</wp:posOffset>
                </wp:positionV>
                <wp:extent cx="6115050" cy="7429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606F4E" w14:textId="77777777" w:rsidR="002B38C6" w:rsidRDefault="00ED6FCB" w:rsidP="002B38C6">
                            <w:pPr>
                              <w:spacing w:line="440" w:lineRule="exact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2B38C6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特集：</w:t>
                            </w:r>
                            <w:r w:rsidR="002B38C6" w:rsidRPr="002B38C6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地域生活支援センター　あさやけ</w:t>
                            </w:r>
                            <w:r w:rsidR="002B38C6" w:rsidRPr="002B38C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（社会福祉法人ときわ会）</w:t>
                            </w:r>
                            <w:r w:rsidRPr="002B38C6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47298340" w14:textId="036B1A6B" w:rsidR="00ED6FCB" w:rsidRPr="00681239" w:rsidRDefault="002B38C6" w:rsidP="00681239">
                            <w:pPr>
                              <w:spacing w:line="440" w:lineRule="exact"/>
                              <w:ind w:firstLineChars="1600" w:firstLine="3840"/>
                              <w:rPr>
                                <w:rFonts w:ascii="UD デジタル 教科書体 NK-B" w:eastAsia="UD デジタル 教科書体 NK-B"/>
                                <w:sz w:val="24"/>
                                <w:szCs w:val="24"/>
                              </w:rPr>
                            </w:pPr>
                            <w:r w:rsidRPr="0068123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ED6FCB" w:rsidRPr="0068123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元気村おがわ東で活動している団体の紹介</w:t>
                            </w:r>
                            <w:r w:rsidRPr="0068123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>―</w:t>
                            </w:r>
                            <w:r w:rsidR="00ED6FCB" w:rsidRPr="0068123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</w:p>
                          <w:p w14:paraId="2A8B6DFB" w14:textId="43E6B0B7" w:rsidR="00ED6FCB" w:rsidRPr="002B38C6" w:rsidRDefault="00ED6FCB" w:rsidP="002B38C6">
                            <w:pPr>
                              <w:spacing w:line="440" w:lineRule="exact"/>
                              <w:ind w:firstLineChars="600" w:firstLine="1680"/>
                              <w:rPr>
                                <w:rFonts w:ascii="UD デジタル 教科書体 NK-B" w:eastAsia="UD デジタル 教科書体 NK-B"/>
                                <w:sz w:val="28"/>
                                <w:szCs w:val="28"/>
                              </w:rPr>
                            </w:pPr>
                            <w:r w:rsidRPr="002B38C6">
                              <w:rPr>
                                <w:rFonts w:ascii="UD デジタル 教科書体 NK-B" w:eastAsia="UD デジタル 教科書体 NK-B" w:hint="eastAsia"/>
                                <w:sz w:val="28"/>
                                <w:szCs w:val="28"/>
                              </w:rPr>
                              <w:t>～～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172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7pt;margin-top:-1.05pt;width:481.5pt;height:58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" fillcolor="white [3201]" strokeweight=".5pt">
                <v:textbox>
                  <w:txbxContent>
                    <w:p w14:paraId="22606F4E" w14:textId="77777777" w:rsidR="002B38C6" w:rsidRDefault="00ED6FCB" w:rsidP="002B38C6">
                      <w:pPr>
                        <w:spacing w:line="440" w:lineRule="exact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2B38C6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特集：</w:t>
                      </w:r>
                      <w:r w:rsidR="002B38C6" w:rsidRPr="002B38C6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地域生活支援センター　あさやけ</w:t>
                      </w:r>
                      <w:r w:rsidR="002B38C6" w:rsidRPr="002B38C6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（社会福祉法人ときわ会）</w:t>
                      </w:r>
                      <w:r w:rsidRPr="002B38C6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47298340" w14:textId="036B1A6B" w:rsidR="00ED6FCB" w:rsidRPr="00681239" w:rsidRDefault="002B38C6" w:rsidP="00681239">
                      <w:pPr>
                        <w:spacing w:line="440" w:lineRule="exact"/>
                        <w:ind w:firstLineChars="1600" w:firstLine="3840"/>
                        <w:rPr>
                          <w:rFonts w:ascii="UD デジタル 教科書体 NK-B" w:eastAsia="UD デジタル 教科書体 NK-B"/>
                          <w:sz w:val="24"/>
                          <w:szCs w:val="24"/>
                        </w:rPr>
                      </w:pPr>
                      <w:r w:rsidRPr="0068123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―</w:t>
                      </w:r>
                      <w:r w:rsidR="00ED6FCB" w:rsidRPr="0068123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元気村おがわ東で活動している団体の紹介</w:t>
                      </w:r>
                      <w:r w:rsidRPr="0068123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>―</w:t>
                      </w:r>
                      <w:r w:rsidR="00ED6FCB" w:rsidRPr="00681239">
                        <w:rPr>
                          <w:rFonts w:ascii="UD デジタル 教科書体 NK-B" w:eastAsia="UD デジタル 教科書体 NK-B" w:hint="eastAsia"/>
                          <w:sz w:val="24"/>
                          <w:szCs w:val="24"/>
                        </w:rPr>
                        <w:t xml:space="preserve">　　</w:t>
                      </w:r>
                    </w:p>
                    <w:p w14:paraId="2A8B6DFB" w14:textId="43E6B0B7" w:rsidR="00ED6FCB" w:rsidRPr="002B38C6" w:rsidRDefault="00ED6FCB" w:rsidP="002B38C6">
                      <w:pPr>
                        <w:spacing w:line="440" w:lineRule="exact"/>
                        <w:ind w:firstLineChars="600" w:firstLine="1680"/>
                        <w:rPr>
                          <w:rFonts w:ascii="UD デジタル 教科書体 NK-B" w:eastAsia="UD デジタル 教科書体 NK-B"/>
                          <w:sz w:val="28"/>
                          <w:szCs w:val="28"/>
                        </w:rPr>
                      </w:pPr>
                      <w:r w:rsidRPr="002B38C6">
                        <w:rPr>
                          <w:rFonts w:ascii="UD デジタル 教科書体 NK-B" w:eastAsia="UD デジタル 教科書体 NK-B" w:hint="eastAsia"/>
                          <w:sz w:val="28"/>
                          <w:szCs w:val="28"/>
                        </w:rPr>
                        <w:t>～～</w:t>
                      </w:r>
                    </w:p>
                  </w:txbxContent>
                </v:textbox>
              </v:shape>
            </w:pict>
          </mc:Fallback>
        </mc:AlternateContent>
      </w:r>
    </w:p>
    <w:p w14:paraId="41256065" w14:textId="4EB8A929" w:rsidR="00192818" w:rsidRPr="00866181" w:rsidRDefault="00192818" w:rsidP="00787F7F">
      <w:pPr>
        <w:ind w:right="240" w:firstLineChars="100" w:firstLine="240"/>
        <w:jc w:val="right"/>
        <w:rPr>
          <w:rFonts w:ascii="UD デジタル 教科書体 NP-R" w:eastAsia="UD デジタル 教科書体 NP-R"/>
          <w:b/>
          <w:bCs/>
          <w:sz w:val="24"/>
          <w:szCs w:val="28"/>
        </w:rPr>
      </w:pPr>
    </w:p>
    <w:p w14:paraId="6CBFDD2C" w14:textId="6CC073A5" w:rsidR="0008351D" w:rsidRPr="00E479BB" w:rsidRDefault="000D3A0F" w:rsidP="008E4ABC">
      <w:pPr>
        <w:spacing w:line="280" w:lineRule="exact"/>
        <w:ind w:firstLineChars="100" w:firstLine="210"/>
        <w:rPr>
          <w:rFonts w:ascii="UD デジタル 教科書体 NP-R" w:eastAsia="UD デジタル 教科書体 NP-R"/>
        </w:rPr>
      </w:pPr>
      <w:r w:rsidRPr="00E479BB">
        <w:rPr>
          <w:rFonts w:ascii="UD デジタル 教科書体 NP-R" w:eastAsia="UD デジタル 教科書体 NP-R" w:hint="eastAsia"/>
        </w:rPr>
        <w:t>元気村おがわ東には、8つの施設が入っています。</w:t>
      </w:r>
      <w:r w:rsidR="00735648">
        <w:rPr>
          <w:rFonts w:ascii="UD デジタル 教科書体 NP-R" w:eastAsia="UD デジタル 教科書体 NP-R" w:hint="eastAsia"/>
        </w:rPr>
        <w:t>今回は地域生活支援センターあさやけを</w:t>
      </w:r>
      <w:r w:rsidR="00466B54">
        <w:rPr>
          <w:rFonts w:ascii="UD デジタル 教科書体 NP-R" w:eastAsia="UD デジタル 教科書体 NP-R" w:hint="eastAsia"/>
        </w:rPr>
        <w:t>訪問</w:t>
      </w:r>
      <w:r w:rsidR="00735648">
        <w:rPr>
          <w:rFonts w:ascii="UD デジタル 教科書体 NP-R" w:eastAsia="UD デジタル 教科書体 NP-R" w:hint="eastAsia"/>
        </w:rPr>
        <w:t>しました。年末のお忙しい時期</w:t>
      </w:r>
      <w:r w:rsidR="00466B54">
        <w:rPr>
          <w:rFonts w:ascii="UD デジタル 教科書体 NP-R" w:eastAsia="UD デジタル 教科書体 NP-R" w:hint="eastAsia"/>
        </w:rPr>
        <w:t>にお時間をとっていただき</w:t>
      </w:r>
      <w:r w:rsidR="00735648">
        <w:rPr>
          <w:rFonts w:ascii="UD デジタル 教科書体 NP-R" w:eastAsia="UD デジタル 教科書体 NP-R" w:hint="eastAsia"/>
        </w:rPr>
        <w:t>、</w:t>
      </w:r>
      <w:r w:rsidR="00192818" w:rsidRPr="00E479BB">
        <w:rPr>
          <w:rFonts w:ascii="UD デジタル 教科書体 NP-R" w:eastAsia="UD デジタル 教科書体 NP-R" w:hint="eastAsia"/>
        </w:rPr>
        <w:t>施設長の</w:t>
      </w:r>
      <w:r w:rsidR="00735648">
        <w:rPr>
          <w:rFonts w:ascii="UD デジタル 教科書体 NP-R" w:eastAsia="UD デジタル 教科書体 NP-R" w:hint="eastAsia"/>
        </w:rPr>
        <w:t>川村武士</w:t>
      </w:r>
      <w:r w:rsidR="00192818" w:rsidRPr="00E479BB">
        <w:rPr>
          <w:rFonts w:ascii="UD デジタル 教科書体 NP-R" w:eastAsia="UD デジタル 教科書体 NP-R" w:hint="eastAsia"/>
        </w:rPr>
        <w:t>さんに</w:t>
      </w:r>
      <w:r w:rsidR="00735648">
        <w:rPr>
          <w:rFonts w:ascii="UD デジタル 教科書体 NP-R" w:eastAsia="UD デジタル 教科書体 NP-R" w:hint="eastAsia"/>
        </w:rPr>
        <w:t>施設の概要や</w:t>
      </w:r>
      <w:r w:rsidR="00466B54">
        <w:rPr>
          <w:rFonts w:ascii="UD デジタル 教科書体 NP-R" w:eastAsia="UD デジタル 教科書体 NP-R" w:hint="eastAsia"/>
        </w:rPr>
        <w:t>活動内容、</w:t>
      </w:r>
      <w:r w:rsidR="00192818" w:rsidRPr="00E479BB">
        <w:rPr>
          <w:rFonts w:ascii="UD デジタル 教科書体 NP-R" w:eastAsia="UD デジタル 教科書体 NP-R" w:hint="eastAsia"/>
        </w:rPr>
        <w:t>コロナの中で工夫していること</w:t>
      </w:r>
      <w:r w:rsidR="00466B54">
        <w:rPr>
          <w:rFonts w:ascii="UD デジタル 教科書体 NP-R" w:eastAsia="UD デジタル 教科書体 NP-R" w:hint="eastAsia"/>
        </w:rPr>
        <w:t>など</w:t>
      </w:r>
      <w:r w:rsidR="00192818" w:rsidRPr="00E479BB">
        <w:rPr>
          <w:rFonts w:ascii="UD デジタル 教科書体 NP-R" w:eastAsia="UD デジタル 教科書体 NP-R" w:hint="eastAsia"/>
        </w:rPr>
        <w:t>についてお話を伺いました。</w:t>
      </w:r>
    </w:p>
    <w:p w14:paraId="011CE742" w14:textId="7F5B8580" w:rsidR="00004548" w:rsidRPr="00E479BB" w:rsidRDefault="00004548" w:rsidP="008E4ABC">
      <w:pPr>
        <w:spacing w:line="140" w:lineRule="exact"/>
        <w:rPr>
          <w:rFonts w:ascii="UD デジタル 教科書体 NP-R" w:eastAsia="UD デジタル 教科書体 NP-R"/>
        </w:rPr>
      </w:pPr>
    </w:p>
    <w:p w14:paraId="3F18E30B" w14:textId="77777777" w:rsidR="00CD3279" w:rsidRPr="00E479BB" w:rsidRDefault="00CD3279" w:rsidP="00004548">
      <w:pPr>
        <w:rPr>
          <w:rFonts w:ascii="UD デジタル 教科書体 NP-R" w:eastAsia="UD デジタル 教科書体 NP-R"/>
        </w:rPr>
        <w:sectPr w:rsidR="00CD3279" w:rsidRPr="00E479BB" w:rsidSect="008E4AB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992" w:bottom="567" w:left="1276" w:header="0" w:footer="0" w:gutter="0"/>
          <w:pgNumType w:start="2"/>
          <w:cols w:space="425"/>
          <w:docGrid w:type="lines" w:linePitch="360"/>
        </w:sectPr>
      </w:pPr>
    </w:p>
    <w:p w14:paraId="396E1E63" w14:textId="47C4E455" w:rsidR="00747F37" w:rsidRPr="00E479BB" w:rsidRDefault="00EC4435" w:rsidP="00C608AD">
      <w:pPr>
        <w:spacing w:line="300" w:lineRule="exact"/>
        <w:rPr>
          <w:rFonts w:ascii="UD デジタル 教科書体 NP-R" w:eastAsia="UD デジタル 教科書体 NP-R"/>
          <w:b/>
          <w:bCs/>
        </w:rPr>
      </w:pPr>
      <w:r>
        <w:rPr>
          <w:rFonts w:ascii="UD デジタル 教科書体 NP-R" w:eastAsia="UD デジタル 教科書体 NP-R" w:hint="eastAsia"/>
          <w:b/>
          <w:bCs/>
        </w:rPr>
        <w:t>●</w:t>
      </w:r>
      <w:r w:rsidR="009334E5">
        <w:rPr>
          <w:rFonts w:ascii="UD デジタル 教科書体 NP-R" w:eastAsia="UD デジタル 教科書体 NP-R" w:hint="eastAsia"/>
          <w:b/>
          <w:bCs/>
        </w:rPr>
        <w:t>地域生活支援センター　あさやけ　とは</w:t>
      </w:r>
      <w:r w:rsidR="00004548" w:rsidRPr="00E479BB">
        <w:rPr>
          <w:rFonts w:ascii="UD デジタル 教科書体 NP-R" w:eastAsia="UD デジタル 教科書体 NP-R" w:hint="eastAsia"/>
          <w:b/>
          <w:bCs/>
        </w:rPr>
        <w:t>？</w:t>
      </w:r>
    </w:p>
    <w:p w14:paraId="2BDDAF78" w14:textId="3DB294E4" w:rsidR="0007122A" w:rsidRDefault="00787F7F" w:rsidP="00C608AD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障がい</w:t>
      </w:r>
      <w:r w:rsidR="00E37D60">
        <w:rPr>
          <w:rFonts w:ascii="UD デジタル 教科書体 NP-R" w:eastAsia="UD デジタル 教科書体 NP-R" w:hint="eastAsia"/>
        </w:rPr>
        <w:t>の種類には身体</w:t>
      </w:r>
      <w:r>
        <w:rPr>
          <w:rFonts w:ascii="UD デジタル 教科書体 NP-R" w:eastAsia="UD デジタル 教科書体 NP-R" w:hint="eastAsia"/>
        </w:rPr>
        <w:t>障がい</w:t>
      </w:r>
      <w:r w:rsidR="00E37D60">
        <w:rPr>
          <w:rFonts w:ascii="UD デジタル 教科書体 NP-R" w:eastAsia="UD デジタル 教科書体 NP-R" w:hint="eastAsia"/>
        </w:rPr>
        <w:t>、知的</w:t>
      </w:r>
      <w:r>
        <w:rPr>
          <w:rFonts w:ascii="UD デジタル 教科書体 NP-R" w:eastAsia="UD デジタル 教科書体 NP-R" w:hint="eastAsia"/>
        </w:rPr>
        <w:t>障がい</w:t>
      </w:r>
      <w:r w:rsidR="00E37D60">
        <w:rPr>
          <w:rFonts w:ascii="UD デジタル 教科書体 NP-R" w:eastAsia="UD デジタル 教科書体 NP-R" w:hint="eastAsia"/>
        </w:rPr>
        <w:t>、精神</w:t>
      </w:r>
      <w:r>
        <w:rPr>
          <w:rFonts w:ascii="UD デジタル 教科書体 NP-R" w:eastAsia="UD デジタル 教科書体 NP-R" w:hint="eastAsia"/>
        </w:rPr>
        <w:t>障がい</w:t>
      </w:r>
      <w:r w:rsidR="00A625D8">
        <w:rPr>
          <w:rFonts w:ascii="UD デジタル 教科書体 NP-R" w:eastAsia="UD デジタル 教科書体 NP-R" w:hint="eastAsia"/>
        </w:rPr>
        <w:t>がありますが、当センターは</w:t>
      </w:r>
      <w:r w:rsidR="009334E5">
        <w:rPr>
          <w:rFonts w:ascii="UD デジタル 教科書体 NP-R" w:eastAsia="UD デジタル 教科書体 NP-R" w:hint="eastAsia"/>
        </w:rPr>
        <w:t>主に精神的な</w:t>
      </w:r>
      <w:r>
        <w:rPr>
          <w:rFonts w:ascii="UD デジタル 教科書体 NP-R" w:eastAsia="UD デジタル 教科書体 NP-R" w:hint="eastAsia"/>
        </w:rPr>
        <w:t>障がい</w:t>
      </w:r>
      <w:r w:rsidR="009334E5">
        <w:rPr>
          <w:rFonts w:ascii="UD デジタル 教科書体 NP-R" w:eastAsia="UD デジタル 教科書体 NP-R" w:hint="eastAsia"/>
        </w:rPr>
        <w:t>のある方</w:t>
      </w:r>
      <w:r w:rsidR="00BA0ACA">
        <w:rPr>
          <w:rFonts w:ascii="UD デジタル 教科書体 NP-R" w:eastAsia="UD デジタル 教科書体 NP-R" w:hint="eastAsia"/>
        </w:rPr>
        <w:t>やご家族を対象に相談や</w:t>
      </w:r>
      <w:r w:rsidR="00934785">
        <w:rPr>
          <w:rFonts w:ascii="UD デジタル 教科書体 NP-R" w:eastAsia="UD デジタル 教科書体 NP-R" w:hint="eastAsia"/>
        </w:rPr>
        <w:t>地域交流の場として</w:t>
      </w:r>
      <w:r w:rsidR="009334E5">
        <w:rPr>
          <w:rFonts w:ascii="UD デジタル 教科書体 NP-R" w:eastAsia="UD デジタル 教科書体 NP-R" w:hint="eastAsia"/>
        </w:rPr>
        <w:t>1998年に</w:t>
      </w:r>
      <w:r w:rsidR="00934785">
        <w:rPr>
          <w:rFonts w:ascii="UD デジタル 教科書体 NP-R" w:eastAsia="UD デジタル 教科書体 NP-R" w:hint="eastAsia"/>
        </w:rPr>
        <w:t>開設しました</w:t>
      </w:r>
      <w:r w:rsidR="0007122A" w:rsidRPr="00E479BB">
        <w:rPr>
          <w:rFonts w:ascii="UD デジタル 教科書体 NP-R" w:eastAsia="UD デジタル 教科書体 NP-R" w:hint="eastAsia"/>
        </w:rPr>
        <w:t>。</w:t>
      </w:r>
      <w:r w:rsidR="00E37D60">
        <w:rPr>
          <w:rFonts w:ascii="UD デジタル 教科書体 NP-R" w:eastAsia="UD デジタル 教科書体 NP-R" w:hint="eastAsia"/>
        </w:rPr>
        <w:t>日常生活支援や</w:t>
      </w:r>
      <w:r w:rsidR="00A625D8">
        <w:rPr>
          <w:rFonts w:ascii="UD デジタル 教科書体 NP-R" w:eastAsia="UD デジタル 教科書体 NP-R" w:hint="eastAsia"/>
        </w:rPr>
        <w:t>地域移行・</w:t>
      </w:r>
      <w:r w:rsidR="00084229">
        <w:rPr>
          <w:rFonts w:ascii="UD デジタル 教科書体 NP-R" w:eastAsia="UD デジタル 教科書体 NP-R" w:hint="eastAsia"/>
        </w:rPr>
        <w:t>地域定着支援などの支援活動も行っています。</w:t>
      </w:r>
    </w:p>
    <w:p w14:paraId="0706CB25" w14:textId="77777777" w:rsidR="0053601D" w:rsidRPr="00E479BB" w:rsidRDefault="0053601D" w:rsidP="00C608AD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</w:p>
    <w:p w14:paraId="2B413291" w14:textId="49C1D68A" w:rsidR="00B04E72" w:rsidRDefault="00EC4435" w:rsidP="00C608AD">
      <w:pPr>
        <w:spacing w:line="300" w:lineRule="exact"/>
        <w:rPr>
          <w:rFonts w:ascii="UD デジタル 教科書体 NP-R" w:eastAsia="UD デジタル 教科書体 NP-R"/>
          <w:b/>
          <w:bCs/>
        </w:rPr>
      </w:pPr>
      <w:r>
        <w:rPr>
          <w:rFonts w:ascii="UD デジタル 教科書体 NP-R" w:eastAsia="UD デジタル 教科書体 NP-R" w:hint="eastAsia"/>
          <w:b/>
          <w:bCs/>
        </w:rPr>
        <w:t>●</w:t>
      </w:r>
      <w:r w:rsidR="00084229">
        <w:rPr>
          <w:rFonts w:ascii="UD デジタル 教科書体 NP-R" w:eastAsia="UD デジタル 教科書体 NP-R" w:hint="eastAsia"/>
          <w:b/>
          <w:bCs/>
        </w:rPr>
        <w:t>具体的な</w:t>
      </w:r>
      <w:r w:rsidR="00B04E72" w:rsidRPr="00E479BB">
        <w:rPr>
          <w:rFonts w:ascii="UD デジタル 教科書体 NP-R" w:eastAsia="UD デジタル 教科書体 NP-R" w:hint="eastAsia"/>
          <w:b/>
          <w:bCs/>
        </w:rPr>
        <w:t>活動</w:t>
      </w:r>
      <w:r w:rsidR="00084229">
        <w:rPr>
          <w:rFonts w:ascii="UD デジタル 教科書体 NP-R" w:eastAsia="UD デジタル 教科書体 NP-R" w:hint="eastAsia"/>
          <w:b/>
          <w:bCs/>
        </w:rPr>
        <w:t>内容について</w:t>
      </w:r>
    </w:p>
    <w:p w14:paraId="598F7E02" w14:textId="1F8192D7" w:rsidR="00934785" w:rsidRPr="00084229" w:rsidRDefault="00E37D60" w:rsidP="00C608AD">
      <w:pPr>
        <w:spacing w:line="300" w:lineRule="exact"/>
        <w:rPr>
          <w:rFonts w:ascii="UD デジタル 教科書体 NP-R" w:eastAsia="UD デジタル 教科書体 NP-R"/>
          <w:b/>
          <w:bCs/>
          <w:u w:val="single"/>
        </w:rPr>
      </w:pPr>
      <w:r w:rsidRPr="00084229">
        <w:rPr>
          <w:rFonts w:ascii="UD デジタル 教科書体 NP-R" w:eastAsia="UD デジタル 教科書体 NP-R" w:hint="eastAsia"/>
          <w:b/>
          <w:bCs/>
          <w:u w:val="single"/>
        </w:rPr>
        <w:t>相談</w:t>
      </w:r>
    </w:p>
    <w:p w14:paraId="29A1614B" w14:textId="4D9B5C43" w:rsidR="00934785" w:rsidRDefault="00084229" w:rsidP="00C608AD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b/>
          <w:bCs/>
        </w:rPr>
        <w:t xml:space="preserve">　</w:t>
      </w:r>
      <w:r w:rsidR="00520A24" w:rsidRPr="00CC7DCD">
        <w:rPr>
          <w:rFonts w:ascii="UD デジタル 教科書体 NP-R" w:eastAsia="UD デジタル 教科書体 NP-R" w:hint="eastAsia"/>
        </w:rPr>
        <w:t>年金や生活保護など経済的なこと</w:t>
      </w:r>
      <w:r w:rsidR="00D45D93">
        <w:rPr>
          <w:rFonts w:ascii="UD デジタル 教科書体 NP-R" w:eastAsia="UD デジタル 教科書体 NP-R" w:hint="eastAsia"/>
        </w:rPr>
        <w:t>と</w:t>
      </w:r>
      <w:r w:rsidR="00520A24" w:rsidRPr="00CC7DCD">
        <w:rPr>
          <w:rFonts w:ascii="UD デジタル 教科書体 NP-R" w:eastAsia="UD デジタル 教科書体 NP-R" w:hint="eastAsia"/>
        </w:rPr>
        <w:t>、医療や訪問看護など福祉医療制度に関すること、</w:t>
      </w:r>
      <w:r w:rsidR="00887886" w:rsidRPr="00CC7DCD">
        <w:rPr>
          <w:rFonts w:ascii="UD デジタル 教科書体 NP-R" w:eastAsia="UD デジタル 教科書体 NP-R" w:hint="eastAsia"/>
        </w:rPr>
        <w:t>金銭管理や入退院の支援も行っています。</w:t>
      </w:r>
    </w:p>
    <w:p w14:paraId="5662C8EC" w14:textId="332E4DDD" w:rsidR="00CC7DCD" w:rsidRDefault="00C21132" w:rsidP="00C608AD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コロナになってから交流室の利用人数を制限していますので、電話での相談も増えています。</w:t>
      </w:r>
    </w:p>
    <w:p w14:paraId="11C1EC8D" w14:textId="09DF1C91" w:rsidR="00CC7DCD" w:rsidRPr="00600775" w:rsidRDefault="00CC7DCD" w:rsidP="00C608AD">
      <w:pPr>
        <w:spacing w:line="300" w:lineRule="exact"/>
        <w:rPr>
          <w:rFonts w:ascii="UD デジタル 教科書体 NP-R" w:eastAsia="UD デジタル 教科書体 NP-R"/>
          <w:b/>
          <w:bCs/>
          <w:u w:val="single"/>
        </w:rPr>
      </w:pPr>
      <w:r w:rsidRPr="00600775">
        <w:rPr>
          <w:rFonts w:ascii="UD デジタル 教科書体 NP-R" w:eastAsia="UD デジタル 教科書体 NP-R" w:hint="eastAsia"/>
          <w:b/>
          <w:bCs/>
          <w:u w:val="single"/>
        </w:rPr>
        <w:t>日常生活支援</w:t>
      </w:r>
    </w:p>
    <w:p w14:paraId="4F57AF5B" w14:textId="313710C3" w:rsidR="00CC7DCD" w:rsidRDefault="00CC7DCD" w:rsidP="00C608AD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2E4E52">
        <w:rPr>
          <w:rFonts w:ascii="UD デジタル 教科書体 NP-R" w:eastAsia="UD デジタル 教科書体 NP-R" w:hint="eastAsia"/>
        </w:rPr>
        <w:t>利用者の自宅を訪問し、</w:t>
      </w:r>
      <w:r w:rsidR="00884BD2">
        <w:rPr>
          <w:rFonts w:ascii="UD デジタル 教科書体 NP-R" w:eastAsia="UD デジタル 教科書体 NP-R" w:hint="eastAsia"/>
        </w:rPr>
        <w:t>訪問看護サービスやホームヘルプサービス</w:t>
      </w:r>
      <w:r w:rsidR="002E4E52">
        <w:rPr>
          <w:rFonts w:ascii="UD デジタル 教科書体 NP-R" w:eastAsia="UD デジタル 教科書体 NP-R" w:hint="eastAsia"/>
        </w:rPr>
        <w:t>をつなぐ支援を行っています。孤独を感じたり体調不良や心理的不調</w:t>
      </w:r>
      <w:r w:rsidR="00D45D93">
        <w:rPr>
          <w:rFonts w:ascii="UD デジタル 教科書体 NP-R" w:eastAsia="UD デジタル 教科書体 NP-R" w:hint="eastAsia"/>
        </w:rPr>
        <w:t>についての</w:t>
      </w:r>
      <w:r w:rsidR="002E4E52">
        <w:rPr>
          <w:rFonts w:ascii="UD デジタル 教科書体 NP-R" w:eastAsia="UD デジタル 教科書体 NP-R" w:hint="eastAsia"/>
        </w:rPr>
        <w:t>相談</w:t>
      </w:r>
      <w:r w:rsidR="006D2AF4">
        <w:rPr>
          <w:rFonts w:ascii="UD デジタル 教科書体 NP-R" w:eastAsia="UD デジタル 教科書体 NP-R" w:hint="eastAsia"/>
        </w:rPr>
        <w:t>にも応じています。</w:t>
      </w:r>
    </w:p>
    <w:p w14:paraId="07754FE2" w14:textId="31EB3A0B" w:rsidR="00CC7DCD" w:rsidRPr="00600775" w:rsidRDefault="00CC7DCD" w:rsidP="00CC7DCD">
      <w:pPr>
        <w:spacing w:line="300" w:lineRule="exact"/>
        <w:rPr>
          <w:rFonts w:ascii="UD デジタル 教科書体 NP-R" w:eastAsia="UD デジタル 教科書体 NP-R"/>
          <w:b/>
          <w:bCs/>
          <w:u w:val="single"/>
        </w:rPr>
      </w:pPr>
      <w:r w:rsidRPr="00600775">
        <w:rPr>
          <w:rFonts w:ascii="UD デジタル 教科書体 NP-R" w:eastAsia="UD デジタル 教科書体 NP-R" w:hint="eastAsia"/>
          <w:b/>
          <w:bCs/>
          <w:u w:val="single"/>
        </w:rPr>
        <w:t>地域交流</w:t>
      </w:r>
    </w:p>
    <w:p w14:paraId="5F08BCD7" w14:textId="29956307" w:rsidR="006D2AF4" w:rsidRDefault="00AA548F" w:rsidP="00CC7DCD">
      <w:pPr>
        <w:spacing w:line="300" w:lineRule="exact"/>
        <w:rPr>
          <w:rFonts w:ascii="UD デジタル 教科書体 NP-R" w:eastAsia="UD デジタル 教科書体 NP-R"/>
        </w:rPr>
      </w:pPr>
      <w:r w:rsidRPr="006D2AF4"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74624" behindDoc="0" locked="0" layoutInCell="1" allowOverlap="1" wp14:anchorId="724E36C0" wp14:editId="60D54B07">
            <wp:simplePos x="0" y="0"/>
            <wp:positionH relativeFrom="column">
              <wp:posOffset>123190</wp:posOffset>
            </wp:positionH>
            <wp:positionV relativeFrom="page">
              <wp:posOffset>7969250</wp:posOffset>
            </wp:positionV>
            <wp:extent cx="2698750" cy="2089150"/>
            <wp:effectExtent l="0" t="0" r="6350" b="635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7DCD" w:rsidRPr="00CC7DCD">
        <w:rPr>
          <w:rFonts w:ascii="UD デジタル 教科書体 NP-R" w:eastAsia="UD デジタル 教科書体 NP-R" w:hint="eastAsia"/>
        </w:rPr>
        <w:t xml:space="preserve">　日中の居場所として交流スペースを運営しています。コロナになってから利用人数を制限していますが、</w:t>
      </w:r>
      <w:r w:rsidR="00CC7DCD" w:rsidRPr="00CC7DCD">
        <w:rPr>
          <w:rFonts w:ascii="UD デジタル 教科書体 NP-R" w:eastAsia="UD デジタル 教科書体 NP-R"/>
        </w:rPr>
        <w:t>1日</w:t>
      </w:r>
      <w:r w:rsidR="00D45D93">
        <w:rPr>
          <w:rFonts w:ascii="UD デジタル 教科書体 NP-R" w:eastAsia="UD デジタル 教科書体 NP-R" w:hint="eastAsia"/>
        </w:rPr>
        <w:t>平均</w:t>
      </w:r>
      <w:r w:rsidR="00CC7DCD" w:rsidRPr="00CC7DCD">
        <w:rPr>
          <w:rFonts w:ascii="UD デジタル 教科書体 NP-R" w:eastAsia="UD デジタル 教科書体 NP-R"/>
        </w:rPr>
        <w:t>20人以上が利用しています。働きに出るまでの</w:t>
      </w:r>
      <w:r w:rsidR="006D2AF4">
        <w:rPr>
          <w:rFonts w:ascii="UD デジタル 教科書体 NP-R" w:eastAsia="UD デジタル 教科書体 NP-R" w:hint="eastAsia"/>
        </w:rPr>
        <w:t>生活</w:t>
      </w:r>
      <w:r w:rsidR="00D45D93">
        <w:rPr>
          <w:rFonts w:ascii="UD デジタル 教科書体 NP-R" w:eastAsia="UD デジタル 教科書体 NP-R" w:hint="eastAsia"/>
        </w:rPr>
        <w:t>リズム</w:t>
      </w:r>
      <w:r w:rsidR="006D2AF4">
        <w:rPr>
          <w:rFonts w:ascii="UD デジタル 教科書体 NP-R" w:eastAsia="UD デジタル 教科書体 NP-R" w:hint="eastAsia"/>
        </w:rPr>
        <w:t>をつかむ</w:t>
      </w:r>
      <w:r w:rsidR="00404513">
        <w:rPr>
          <w:rFonts w:ascii="UD デジタル 教科書体 NP-R" w:eastAsia="UD デジタル 教科書体 NP-R" w:hint="eastAsia"/>
        </w:rPr>
        <w:t>など</w:t>
      </w:r>
      <w:r w:rsidR="006D2AF4">
        <w:rPr>
          <w:rFonts w:ascii="UD デジタル 教科書体 NP-R" w:eastAsia="UD デジタル 教科書体 NP-R" w:hint="eastAsia"/>
        </w:rPr>
        <w:t>の中間的な役割も果たしています。</w:t>
      </w:r>
    </w:p>
    <w:p w14:paraId="1C5C4FA3" w14:textId="4CC15E2E" w:rsidR="006D2AF4" w:rsidRPr="00600775" w:rsidRDefault="004D420D" w:rsidP="00CC7DCD">
      <w:pPr>
        <w:spacing w:line="300" w:lineRule="exact"/>
        <w:rPr>
          <w:rFonts w:ascii="UD デジタル 教科書体 NP-R" w:eastAsia="UD デジタル 教科書体 NP-R"/>
          <w:b/>
          <w:bCs/>
          <w:u w:val="single"/>
        </w:rPr>
      </w:pPr>
      <w:r w:rsidRPr="00600775">
        <w:rPr>
          <w:rFonts w:ascii="UD デジタル 教科書体 NP-R" w:eastAsia="UD デジタル 教科書体 NP-R" w:hint="eastAsia"/>
          <w:b/>
          <w:bCs/>
          <w:u w:val="single"/>
        </w:rPr>
        <w:t>サービス等利用計画作成</w:t>
      </w:r>
    </w:p>
    <w:p w14:paraId="2F10FA05" w14:textId="59799D53" w:rsidR="004D420D" w:rsidRDefault="004D420D" w:rsidP="00CC7DCD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「サービス等利用計画」を作成します。</w:t>
      </w:r>
      <w:r w:rsidR="009F4739">
        <w:rPr>
          <w:rFonts w:ascii="UD デジタル 教科書体 NP-R" w:eastAsia="UD デジタル 教科書体 NP-R" w:hint="eastAsia"/>
        </w:rPr>
        <w:t>各種福祉サービス</w:t>
      </w:r>
      <w:r w:rsidR="00404513">
        <w:rPr>
          <w:rFonts w:ascii="UD デジタル 教科書体 NP-R" w:eastAsia="UD デジタル 教科書体 NP-R" w:hint="eastAsia"/>
        </w:rPr>
        <w:t>の</w:t>
      </w:r>
      <w:r w:rsidR="009F4739">
        <w:rPr>
          <w:rFonts w:ascii="UD デジタル 教科書体 NP-R" w:eastAsia="UD デジタル 教科書体 NP-R" w:hint="eastAsia"/>
        </w:rPr>
        <w:t>ほか、グループホームや作業所</w:t>
      </w:r>
      <w:r w:rsidR="00404513">
        <w:rPr>
          <w:rFonts w:ascii="UD デジタル 教科書体 NP-R" w:eastAsia="UD デジタル 教科書体 NP-R" w:hint="eastAsia"/>
        </w:rPr>
        <w:t>など</w:t>
      </w:r>
      <w:r w:rsidR="009F4739">
        <w:rPr>
          <w:rFonts w:ascii="UD デジタル 教科書体 NP-R" w:eastAsia="UD デジタル 教科書体 NP-R" w:hint="eastAsia"/>
        </w:rPr>
        <w:t>の利用</w:t>
      </w:r>
      <w:r w:rsidR="00404513">
        <w:rPr>
          <w:rFonts w:ascii="UD デジタル 教科書体 NP-R" w:eastAsia="UD デジタル 教科書体 NP-R" w:hint="eastAsia"/>
        </w:rPr>
        <w:t>を含めた</w:t>
      </w:r>
      <w:r w:rsidR="009F4739">
        <w:rPr>
          <w:rFonts w:ascii="UD デジタル 教科書体 NP-R" w:eastAsia="UD デジタル 教科書体 NP-R" w:hint="eastAsia"/>
        </w:rPr>
        <w:t>計画を作成します。</w:t>
      </w:r>
    </w:p>
    <w:p w14:paraId="4BD2CED8" w14:textId="004D8BBB" w:rsidR="00B778BB" w:rsidRPr="00600775" w:rsidRDefault="00B778BB" w:rsidP="00CC7DCD">
      <w:pPr>
        <w:spacing w:line="300" w:lineRule="exact"/>
        <w:rPr>
          <w:rFonts w:ascii="UD デジタル 教科書体 NP-R" w:eastAsia="UD デジタル 教科書体 NP-R"/>
          <w:b/>
          <w:bCs/>
          <w:u w:val="single"/>
        </w:rPr>
      </w:pPr>
      <w:r w:rsidRPr="00600775">
        <w:rPr>
          <w:rFonts w:ascii="UD デジタル 教科書体 NP-R" w:eastAsia="UD デジタル 教科書体 NP-R" w:hint="eastAsia"/>
          <w:b/>
          <w:bCs/>
          <w:u w:val="single"/>
        </w:rPr>
        <w:t>地域移行・地域定着支援</w:t>
      </w:r>
    </w:p>
    <w:p w14:paraId="599DB787" w14:textId="54B67C00" w:rsidR="006D2AF4" w:rsidRPr="00C21132" w:rsidRDefault="00B778BB" w:rsidP="00CC7DCD">
      <w:pPr>
        <w:spacing w:line="300" w:lineRule="exact"/>
        <w:rPr>
          <w:rFonts w:ascii="UD デジタル 教科書体 NP-R" w:eastAsia="UD デジタル 教科書体 NP-R"/>
          <w:strike/>
        </w:rPr>
      </w:pPr>
      <w:r>
        <w:rPr>
          <w:rFonts w:ascii="UD デジタル 教科書体 NP-R" w:eastAsia="UD デジタル 教科書体 NP-R" w:hint="eastAsia"/>
        </w:rPr>
        <w:t xml:space="preserve">　入院中から相談に応じ、退院後の定着支援を行っています。</w:t>
      </w:r>
    </w:p>
    <w:p w14:paraId="600B8E66" w14:textId="20F9F8D5" w:rsidR="00B778BB" w:rsidRPr="00600775" w:rsidRDefault="00B778BB" w:rsidP="00CC7DCD">
      <w:pPr>
        <w:spacing w:line="300" w:lineRule="exact"/>
        <w:rPr>
          <w:rFonts w:ascii="UD デジタル 教科書体 NP-R" w:eastAsia="UD デジタル 教科書体 NP-R"/>
          <w:b/>
          <w:bCs/>
          <w:u w:val="single"/>
        </w:rPr>
      </w:pPr>
      <w:r w:rsidRPr="00600775">
        <w:rPr>
          <w:rFonts w:ascii="UD デジタル 教科書体 NP-R" w:eastAsia="UD デジタル 教科書体 NP-R" w:hint="eastAsia"/>
          <w:b/>
          <w:bCs/>
          <w:u w:val="single"/>
        </w:rPr>
        <w:t>居住支援</w:t>
      </w:r>
    </w:p>
    <w:p w14:paraId="30CBC431" w14:textId="34E77A43" w:rsidR="00B778BB" w:rsidRDefault="00B778BB" w:rsidP="00CC7DCD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="00F923F4">
        <w:rPr>
          <w:rFonts w:ascii="UD デジタル 教科書体 NP-R" w:eastAsia="UD デジタル 教科書体 NP-R" w:hint="eastAsia"/>
        </w:rPr>
        <w:t>つながりのある</w:t>
      </w:r>
      <w:r w:rsidR="00DF678C">
        <w:rPr>
          <w:rFonts w:ascii="UD デジタル 教科書体 NP-R" w:eastAsia="UD デジタル 教科書体 NP-R" w:hint="eastAsia"/>
        </w:rPr>
        <w:t>不動産会社</w:t>
      </w:r>
      <w:r w:rsidR="005F796E">
        <w:rPr>
          <w:rFonts w:ascii="UD デジタル 教科書体 NP-R" w:eastAsia="UD デジタル 教科書体 NP-R" w:hint="eastAsia"/>
        </w:rPr>
        <w:t>があり、</w:t>
      </w:r>
      <w:r w:rsidR="00DF678C">
        <w:rPr>
          <w:rFonts w:ascii="UD デジタル 教科書体 NP-R" w:eastAsia="UD デジタル 教科書体 NP-R" w:hint="eastAsia"/>
        </w:rPr>
        <w:t>保証会社の紹介</w:t>
      </w:r>
      <w:r w:rsidR="00F923F4">
        <w:rPr>
          <w:rFonts w:ascii="UD デジタル 教科書体 NP-R" w:eastAsia="UD デジタル 教科書体 NP-R" w:hint="eastAsia"/>
        </w:rPr>
        <w:t>など</w:t>
      </w:r>
      <w:r w:rsidR="005F796E">
        <w:rPr>
          <w:rFonts w:ascii="UD デジタル 教科書体 NP-R" w:eastAsia="UD デジタル 教科書体 NP-R" w:hint="eastAsia"/>
        </w:rPr>
        <w:t>を含めて</w:t>
      </w:r>
      <w:r w:rsidR="00BD7324">
        <w:rPr>
          <w:rFonts w:ascii="UD デジタル 教科書体 NP-R" w:eastAsia="UD デジタル 教科書体 NP-R" w:hint="eastAsia"/>
        </w:rPr>
        <w:t>転居に関する相談</w:t>
      </w:r>
      <w:r w:rsidR="00DF678C">
        <w:rPr>
          <w:rFonts w:ascii="UD デジタル 教科書体 NP-R" w:eastAsia="UD デジタル 教科書体 NP-R" w:hint="eastAsia"/>
        </w:rPr>
        <w:t>を行っています。</w:t>
      </w:r>
    </w:p>
    <w:p w14:paraId="4C6F60FD" w14:textId="77777777" w:rsidR="00934785" w:rsidRPr="00E479BB" w:rsidRDefault="00934785" w:rsidP="00C608AD">
      <w:pPr>
        <w:spacing w:line="300" w:lineRule="exact"/>
        <w:rPr>
          <w:rFonts w:ascii="UD デジタル 教科書体 NP-R" w:eastAsia="UD デジタル 教科書体 NP-R"/>
          <w:b/>
          <w:bCs/>
        </w:rPr>
      </w:pPr>
    </w:p>
    <w:p w14:paraId="422E251A" w14:textId="69F8F467" w:rsidR="00934785" w:rsidRDefault="00934785" w:rsidP="00934785">
      <w:pPr>
        <w:spacing w:line="300" w:lineRule="exact"/>
        <w:rPr>
          <w:rFonts w:ascii="UD デジタル 教科書体 NP-R" w:eastAsia="UD デジタル 教科書体 NP-R"/>
          <w:b/>
          <w:bCs/>
        </w:rPr>
      </w:pPr>
      <w:r>
        <w:rPr>
          <w:rFonts w:ascii="UD デジタル 教科書体 NP-R" w:eastAsia="UD デジタル 教科書体 NP-R" w:hint="eastAsia"/>
          <w:b/>
          <w:bCs/>
        </w:rPr>
        <w:t>●</w:t>
      </w:r>
      <w:r w:rsidRPr="00E479BB">
        <w:rPr>
          <w:rFonts w:ascii="UD デジタル 教科書体 NP-R" w:eastAsia="UD デジタル 教科書体 NP-R" w:hint="eastAsia"/>
          <w:b/>
          <w:bCs/>
        </w:rPr>
        <w:t>どのような方々が利用していますか？</w:t>
      </w:r>
    </w:p>
    <w:p w14:paraId="1B24112D" w14:textId="77BFF3B3" w:rsidR="00E479BB" w:rsidRPr="00C21132" w:rsidRDefault="00DF678C" w:rsidP="00B72431">
      <w:pPr>
        <w:spacing w:line="300" w:lineRule="exact"/>
        <w:rPr>
          <w:rFonts w:ascii="UD デジタル 教科書体 NP-R" w:eastAsia="UD デジタル 教科書体 NP-R"/>
          <w:strike/>
        </w:rPr>
      </w:pPr>
      <w:r>
        <w:rPr>
          <w:rFonts w:ascii="UD デジタル 教科書体 NP-R" w:eastAsia="UD デジタル 教科書体 NP-R" w:hint="eastAsia"/>
          <w:b/>
          <w:bCs/>
        </w:rPr>
        <w:t xml:space="preserve">　</w:t>
      </w:r>
      <w:r w:rsidRPr="00DF678C">
        <w:rPr>
          <w:rFonts w:ascii="UD デジタル 教科書体 NP-R" w:eastAsia="UD デジタル 教科書体 NP-R" w:hint="eastAsia"/>
        </w:rPr>
        <w:t>相談や</w:t>
      </w:r>
      <w:r>
        <w:rPr>
          <w:rFonts w:ascii="UD デジタル 教科書体 NP-R" w:eastAsia="UD デジタル 教科書体 NP-R" w:hint="eastAsia"/>
        </w:rPr>
        <w:t>交流室の利用は登録制になっており、</w:t>
      </w:r>
      <w:r w:rsidR="00600775">
        <w:rPr>
          <w:rFonts w:ascii="UD デジタル 教科書体 NP-R" w:eastAsia="UD デジタル 教科書体 NP-R" w:hint="eastAsia"/>
        </w:rPr>
        <w:t>毎年約160名の登録があります。昨年のサービス等利用計画の作成実績は252名でした。40代以上の方が約7割で、その中で男性が約7割です。</w:t>
      </w:r>
    </w:p>
    <w:p w14:paraId="6DD5D5AE" w14:textId="3F736ABF" w:rsidR="00C608AD" w:rsidRDefault="00C608AD" w:rsidP="00C608AD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</w:p>
    <w:p w14:paraId="26355646" w14:textId="10E88822" w:rsidR="00980944" w:rsidRPr="00825C2F" w:rsidRDefault="002A6209" w:rsidP="002A6209">
      <w:pPr>
        <w:spacing w:line="300" w:lineRule="exact"/>
        <w:rPr>
          <w:rFonts w:ascii="UD デジタル 教科書体 NP-R" w:eastAsia="UD デジタル 教科書体 NP-R"/>
          <w:b/>
          <w:bCs/>
        </w:rPr>
      </w:pPr>
      <w:r w:rsidRPr="002A6209">
        <w:rPr>
          <w:rFonts w:ascii="UD デジタル 教科書体 NP-R" w:eastAsia="UD デジタル 教科書体 NP-R" w:hint="eastAsia"/>
          <w:b/>
          <w:bCs/>
        </w:rPr>
        <w:t>●</w:t>
      </w:r>
      <w:r>
        <w:rPr>
          <w:rFonts w:ascii="UD デジタル 教科書体 NP-R" w:eastAsia="UD デジタル 教科書体 NP-R" w:hint="eastAsia"/>
          <w:b/>
          <w:bCs/>
        </w:rPr>
        <w:t>コロナの中での活動</w:t>
      </w:r>
    </w:p>
    <w:p w14:paraId="72AAC99E" w14:textId="0CFEAD28" w:rsidR="0053601D" w:rsidRDefault="002A6209" w:rsidP="0053601D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 w:rsidRPr="00980944">
        <w:rPr>
          <w:rFonts w:ascii="UD デジタル 教科書体 NP-R" w:eastAsia="UD デジタル 教科書体 NP-R" w:hint="eastAsia"/>
        </w:rPr>
        <w:t>交流室は2時間</w:t>
      </w:r>
      <w:r w:rsidR="00FE189E" w:rsidRPr="00980944">
        <w:rPr>
          <w:rFonts w:ascii="UD デジタル 教科書体 NP-R" w:eastAsia="UD デジタル 教科書体 NP-R" w:hint="eastAsia"/>
        </w:rPr>
        <w:t>ごとの3部制</w:t>
      </w:r>
      <w:r w:rsidR="0071471A" w:rsidRPr="00980944">
        <w:rPr>
          <w:rFonts w:ascii="UD デジタル 教科書体 NP-R" w:eastAsia="UD デジタル 教科書体 NP-R" w:hint="eastAsia"/>
        </w:rPr>
        <w:t>と</w:t>
      </w:r>
      <w:r w:rsidR="00FE189E" w:rsidRPr="00FE189E">
        <w:rPr>
          <w:rFonts w:ascii="UD デジタル 教科書体 NP-R" w:eastAsia="UD デジタル 教科書体 NP-R" w:hint="eastAsia"/>
        </w:rPr>
        <w:t>し</w:t>
      </w:r>
      <w:r w:rsidR="00FE189E">
        <w:rPr>
          <w:rFonts w:ascii="UD デジタル 教科書体 NP-R" w:eastAsia="UD デジタル 教科書体 NP-R" w:hint="eastAsia"/>
        </w:rPr>
        <w:t>、10分間は消毒の時間にあて</w:t>
      </w:r>
      <w:r w:rsidR="00FE189E" w:rsidRPr="00FE189E">
        <w:rPr>
          <w:rFonts w:ascii="UD デジタル 教科書体 NP-R" w:eastAsia="UD デジタル 教科書体 NP-R" w:hint="eastAsia"/>
        </w:rPr>
        <w:t>ています。</w:t>
      </w:r>
      <w:r w:rsidR="00FE189E">
        <w:rPr>
          <w:rFonts w:ascii="UD デジタル 教科書体 NP-R" w:eastAsia="UD デジタル 教科書体 NP-R" w:hint="eastAsia"/>
        </w:rPr>
        <w:t>現在（昨年12月）は同時利用13名に制限しています。</w:t>
      </w:r>
    </w:p>
    <w:p w14:paraId="21458C48" w14:textId="0AC08C5C" w:rsidR="00D45D93" w:rsidRPr="00FE189E" w:rsidRDefault="00D45D93" w:rsidP="0053601D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コロナ禍では、間隔を取りながら、音楽（持ち寄りの楽器演奏、合唱など）オンライン交流会などに取り組みました。</w:t>
      </w:r>
    </w:p>
    <w:p w14:paraId="6B5DEC60" w14:textId="51979C13" w:rsidR="002A6209" w:rsidRPr="002A6209" w:rsidRDefault="002A6209" w:rsidP="002A6209">
      <w:pPr>
        <w:spacing w:line="300" w:lineRule="exact"/>
        <w:rPr>
          <w:rFonts w:ascii="UD デジタル 教科書体 NP-R" w:eastAsia="UD デジタル 教科書体 NP-R"/>
          <w:b/>
          <w:bCs/>
        </w:rPr>
      </w:pPr>
    </w:p>
    <w:p w14:paraId="49D30903" w14:textId="519AF5FC" w:rsidR="00C608AD" w:rsidRPr="002A6209" w:rsidRDefault="00C608AD" w:rsidP="00BA18FF">
      <w:pPr>
        <w:spacing w:line="300" w:lineRule="exact"/>
        <w:rPr>
          <w:rFonts w:ascii="UD デジタル 教科書体 NP-R" w:eastAsia="UD デジタル 教科書体 NP-R"/>
          <w:b/>
          <w:bCs/>
        </w:rPr>
      </w:pPr>
      <w:r w:rsidRPr="002A6209">
        <w:rPr>
          <w:rFonts w:ascii="UD デジタル 教科書体 NP-R" w:eastAsia="UD デジタル 教科書体 NP-R" w:hint="eastAsia"/>
          <w:b/>
          <w:bCs/>
        </w:rPr>
        <w:t>●</w:t>
      </w:r>
      <w:r w:rsidR="00AA548F">
        <w:rPr>
          <w:rFonts w:ascii="UD デジタル 教科書体 NP-R" w:eastAsia="UD デジタル 教科書体 NP-R" w:hint="eastAsia"/>
          <w:b/>
          <w:bCs/>
        </w:rPr>
        <w:t>「</w:t>
      </w:r>
      <w:r w:rsidR="002A6209">
        <w:rPr>
          <w:rFonts w:ascii="UD デジタル 教科書体 NP-R" w:eastAsia="UD デジタル 教科書体 NP-R" w:hint="eastAsia"/>
          <w:b/>
          <w:bCs/>
        </w:rPr>
        <w:t>あさやけ</w:t>
      </w:r>
      <w:r w:rsidR="00AA548F">
        <w:rPr>
          <w:rFonts w:ascii="UD デジタル 教科書体 NP-R" w:eastAsia="UD デジタル 教科書体 NP-R" w:hint="eastAsia"/>
          <w:b/>
          <w:bCs/>
        </w:rPr>
        <w:t>」</w:t>
      </w:r>
      <w:r w:rsidR="00AA0B42">
        <w:rPr>
          <w:rFonts w:ascii="UD デジタル 教科書体 NP-R" w:eastAsia="UD デジタル 教科書体 NP-R" w:hint="eastAsia"/>
          <w:b/>
          <w:bCs/>
        </w:rPr>
        <w:t>で勤務されるきっかけは？</w:t>
      </w:r>
    </w:p>
    <w:p w14:paraId="5854F1E0" w14:textId="268EB83A" w:rsidR="007F0114" w:rsidRDefault="00FE189E" w:rsidP="00BA18FF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学生の時の実習先が「あさやけ第二作業所」</w:t>
      </w:r>
      <w:r w:rsidR="0071471A">
        <w:rPr>
          <w:rFonts w:ascii="UD デジタル 教科書体 NP-R" w:eastAsia="UD デジタル 教科書体 NP-R" w:hint="eastAsia"/>
        </w:rPr>
        <w:t>でした。</w:t>
      </w:r>
      <w:r w:rsidR="00AA548F">
        <w:rPr>
          <w:rFonts w:ascii="UD デジタル 教科書体 NP-R" w:eastAsia="UD デジタル 教科書体 NP-R" w:hint="eastAsia"/>
        </w:rPr>
        <w:t>最初は</w:t>
      </w:r>
      <w:r w:rsidR="0071471A">
        <w:rPr>
          <w:rFonts w:ascii="UD デジタル 教科書体 NP-R" w:eastAsia="UD デジタル 教科書体 NP-R" w:hint="eastAsia"/>
        </w:rPr>
        <w:t>都内の病院に就職しましたが、バザーの時はボランティアとして参加していました。</w:t>
      </w:r>
      <w:r w:rsidR="00AA548F">
        <w:rPr>
          <w:rFonts w:ascii="UD デジタル 教科書体 NP-R" w:eastAsia="UD デジタル 教科書体 NP-R" w:hint="eastAsia"/>
        </w:rPr>
        <w:t>精神</w:t>
      </w:r>
      <w:r w:rsidR="00787F7F">
        <w:rPr>
          <w:rFonts w:ascii="UD デジタル 教科書体 NP-R" w:eastAsia="UD デジタル 教科書体 NP-R" w:hint="eastAsia"/>
        </w:rPr>
        <w:t>障がい</w:t>
      </w:r>
      <w:r w:rsidR="00AA548F">
        <w:rPr>
          <w:rFonts w:ascii="UD デジタル 教科書体 NP-R" w:eastAsia="UD デジタル 教科書体 NP-R" w:hint="eastAsia"/>
        </w:rPr>
        <w:t>の方々の社会復帰を直接サポートできる仕事がしたかったので、あさやけに勤務することにしました。</w:t>
      </w:r>
    </w:p>
    <w:p w14:paraId="6E06A4F4" w14:textId="77777777" w:rsidR="0053601D" w:rsidRDefault="0053601D" w:rsidP="00494A26">
      <w:pPr>
        <w:rPr>
          <w:rFonts w:ascii="UD デジタル 教科書体 NP-R" w:eastAsia="UD デジタル 教科書体 NP-R"/>
        </w:rPr>
      </w:pPr>
    </w:p>
    <w:p w14:paraId="18B6E2E6" w14:textId="77777777" w:rsidR="0053601D" w:rsidRDefault="0053601D" w:rsidP="008E4ABC">
      <w:pPr>
        <w:spacing w:line="3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●</w:t>
      </w:r>
      <w:r w:rsidRPr="0053601D">
        <w:rPr>
          <w:rFonts w:ascii="UD デジタル 教科書体 NP-R" w:eastAsia="UD デジタル 教科書体 NP-R" w:hint="eastAsia"/>
          <w:b/>
          <w:bCs/>
        </w:rPr>
        <w:t>さいごに</w:t>
      </w:r>
    </w:p>
    <w:p w14:paraId="357C6CA2" w14:textId="5A7FBEB5" w:rsidR="0053601D" w:rsidRDefault="001057EE" w:rsidP="008E4ABC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精神障</w:t>
      </w:r>
      <w:r w:rsidR="008E4ABC">
        <w:rPr>
          <w:rFonts w:ascii="UD デジタル 教科書体 NP-R" w:eastAsia="UD デジタル 教科書体 NP-R" w:hint="eastAsia"/>
        </w:rPr>
        <w:t>がい</w:t>
      </w:r>
      <w:r>
        <w:rPr>
          <w:rFonts w:ascii="UD デジタル 教科書体 NP-R" w:eastAsia="UD デジタル 教科書体 NP-R" w:hint="eastAsia"/>
        </w:rPr>
        <w:t>のある方の気軽な交流・相談場所と</w:t>
      </w:r>
      <w:r w:rsidR="00D45D93">
        <w:rPr>
          <w:rFonts w:ascii="UD デジタル 教科書体 NP-R" w:eastAsia="UD デジタル 教科書体 NP-R" w:hint="eastAsia"/>
        </w:rPr>
        <w:t>なって</w:t>
      </w:r>
      <w:r>
        <w:rPr>
          <w:rFonts w:ascii="UD デジタル 教科書体 NP-R" w:eastAsia="UD デジタル 教科書体 NP-R" w:hint="eastAsia"/>
        </w:rPr>
        <w:t>いますが、障</w:t>
      </w:r>
      <w:r w:rsidR="00C6049E">
        <w:rPr>
          <w:rFonts w:ascii="UD デジタル 教科書体 NP-R" w:eastAsia="UD デジタル 教科書体 NP-R" w:hint="eastAsia"/>
        </w:rPr>
        <w:t>がい</w:t>
      </w:r>
      <w:r>
        <w:rPr>
          <w:rFonts w:ascii="UD デジタル 教科書体 NP-R" w:eastAsia="UD デジタル 教科書体 NP-R" w:hint="eastAsia"/>
        </w:rPr>
        <w:t>当事者だけでなく、ご家族のご相談</w:t>
      </w:r>
      <w:r w:rsidR="00390B73">
        <w:rPr>
          <w:rFonts w:ascii="UD デジタル 教科書体 NP-R" w:eastAsia="UD デジタル 教科書体 NP-R" w:hint="eastAsia"/>
        </w:rPr>
        <w:t>も受けています。</w:t>
      </w:r>
    </w:p>
    <w:p w14:paraId="516BD1A4" w14:textId="77777777" w:rsidR="00390B73" w:rsidRDefault="00390B73" w:rsidP="008E4ABC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気軽にご相談下さい。</w:t>
      </w:r>
    </w:p>
    <w:p w14:paraId="7BBDADB4" w14:textId="4C3E42C4" w:rsidR="00390B73" w:rsidRDefault="008E4ABC" w:rsidP="00390B73">
      <w:pPr>
        <w:ind w:firstLineChars="100" w:firstLine="210"/>
        <w:rPr>
          <w:rFonts w:ascii="UD デジタル 教科書体 NP-R" w:eastAsia="UD デジタル 教科書体 NP-R"/>
        </w:rPr>
      </w:pPr>
      <w:r>
        <w:rPr>
          <w:rFonts w:ascii="游明朝" w:eastAsia="游明朝" w:hAnsi="游明朝"/>
          <w:noProof/>
          <w:color w:val="000000"/>
          <w:szCs w:val="21"/>
          <w:bdr w:val="none" w:sz="0" w:space="0" w:color="auto" w:frame="1"/>
        </w:rPr>
        <w:drawing>
          <wp:anchor distT="0" distB="0" distL="114300" distR="114300" simplePos="0" relativeHeight="251675648" behindDoc="0" locked="0" layoutInCell="1" allowOverlap="1" wp14:anchorId="353E5DEB" wp14:editId="3D1A675A">
            <wp:simplePos x="0" y="0"/>
            <wp:positionH relativeFrom="column">
              <wp:posOffset>147955</wp:posOffset>
            </wp:positionH>
            <wp:positionV relativeFrom="page">
              <wp:posOffset>9029700</wp:posOffset>
            </wp:positionV>
            <wp:extent cx="838200" cy="852170"/>
            <wp:effectExtent l="0" t="0" r="0" b="508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6054B" w14:textId="305659BE" w:rsidR="00390B73" w:rsidRPr="00390B73" w:rsidRDefault="00390B73" w:rsidP="00390B73">
      <w:pPr>
        <w:ind w:firstLineChars="100" w:firstLine="210"/>
        <w:rPr>
          <w:rFonts w:ascii="UD デジタル 教科書体 NP-R" w:eastAsia="UD デジタル 教科書体 NP-R"/>
        </w:rPr>
        <w:sectPr w:rsidR="00390B73" w:rsidRPr="00390B73" w:rsidSect="007F0114">
          <w:type w:val="continuous"/>
          <w:pgSz w:w="11906" w:h="16838"/>
          <w:pgMar w:top="567" w:right="992" w:bottom="142" w:left="1276" w:header="851" w:footer="992" w:gutter="0"/>
          <w:cols w:num="2" w:space="425"/>
          <w:docGrid w:type="lines" w:linePitch="360"/>
        </w:sectPr>
      </w:pPr>
    </w:p>
    <w:p w14:paraId="7B68ED22" w14:textId="38B2A46D" w:rsidR="00390B73" w:rsidRPr="00AA0B42" w:rsidRDefault="00390B73" w:rsidP="008E4ABC">
      <w:pPr>
        <w:spacing w:line="300" w:lineRule="exact"/>
        <w:ind w:firstLineChars="100" w:firstLine="2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（文責：橋本、由井、藤原）</w:t>
      </w:r>
    </w:p>
    <w:p w14:paraId="061A4948" w14:textId="5C500E83" w:rsidR="00887886" w:rsidRPr="00887886" w:rsidRDefault="000450DC" w:rsidP="00C608AD">
      <w:pPr>
        <w:rPr>
          <w:rFonts w:ascii="UD デジタル 教科書体 NP-R" w:eastAsia="UD デジタル 教科書体 NP-R"/>
          <w:u w:val="single"/>
        </w:rPr>
      </w:pPr>
      <w:r w:rsidRPr="00AA548F">
        <w:rPr>
          <w:rFonts w:ascii="UD デジタル 教科書体 NP-R" w:eastAsia="UD デジタル 教科書体 NP-R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649AF08" wp14:editId="60CFACB1">
                <wp:simplePos x="0" y="0"/>
                <wp:positionH relativeFrom="column">
                  <wp:posOffset>3315335</wp:posOffset>
                </wp:positionH>
                <wp:positionV relativeFrom="page">
                  <wp:posOffset>9896475</wp:posOffset>
                </wp:positionV>
                <wp:extent cx="1282700" cy="32893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27611" w14:textId="6C93A111" w:rsidR="000450DC" w:rsidRPr="000450DC" w:rsidRDefault="000450DC" w:rsidP="000450DC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  <w:sz w:val="16"/>
                                <w:szCs w:val="18"/>
                              </w:rPr>
                            </w:pPr>
                            <w:r w:rsidRPr="000450DC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16"/>
                                <w:szCs w:val="18"/>
                              </w:rPr>
                              <w:t>あさやけホームページ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9AF08" id="テキスト ボックス 2" o:spid="_x0000_s1027" type="#_x0000_t202" style="position:absolute;left:0;text-align:left;margin-left:261.05pt;margin-top:779.25pt;width:101pt;height:25.9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" stroked="f">
                <v:textbox style="mso-fit-shape-to-text:t">
                  <w:txbxContent>
                    <w:p w14:paraId="31527611" w14:textId="6C93A111" w:rsidR="000450DC" w:rsidRPr="000450DC" w:rsidRDefault="000450DC" w:rsidP="000450DC">
                      <w:pPr>
                        <w:rPr>
                          <w:rFonts w:ascii="UD デジタル 教科書体 NP-R" w:eastAsia="UD デジタル 教科書体 NP-R"/>
                          <w:b/>
                          <w:bCs/>
                          <w:sz w:val="16"/>
                          <w:szCs w:val="18"/>
                        </w:rPr>
                      </w:pPr>
                      <w:r w:rsidRPr="000450DC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16"/>
                          <w:szCs w:val="18"/>
                        </w:rPr>
                        <w:t>あさやけホームページ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A548F" w:rsidRPr="00AA548F">
        <w:rPr>
          <w:rFonts w:ascii="UD デジタル 教科書体 NP-R" w:eastAsia="UD デジタル 教科書体 NP-R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52CA92E" wp14:editId="300A2F84">
                <wp:simplePos x="0" y="0"/>
                <wp:positionH relativeFrom="column">
                  <wp:posOffset>618490</wp:posOffset>
                </wp:positionH>
                <wp:positionV relativeFrom="page">
                  <wp:posOffset>10071100</wp:posOffset>
                </wp:positionV>
                <wp:extent cx="1282700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B88CD" w14:textId="1997642B" w:rsidR="00AA548F" w:rsidRPr="000450DC" w:rsidRDefault="00AA548F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0450DC">
                              <w:rPr>
                                <w:rFonts w:ascii="UD デジタル 教科書体 NP-R" w:eastAsia="UD デジタル 教科書体 NP-R" w:hint="eastAsia"/>
                              </w:rPr>
                              <w:t>あさやけ　交流室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CA92E" id="_x0000_s1028" type="#_x0000_t202" style="position:absolute;left:0;text-align:left;margin-left:48.7pt;margin-top:793pt;width:101pt;height:25.9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" stroked="f">
                <v:textbox style="mso-fit-shape-to-text:t">
                  <w:txbxContent>
                    <w:p w14:paraId="4A2B88CD" w14:textId="1997642B" w:rsidR="00AA548F" w:rsidRPr="000450DC" w:rsidRDefault="00AA548F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0450DC">
                        <w:rPr>
                          <w:rFonts w:ascii="UD デジタル 教科書体 NP-R" w:eastAsia="UD デジタル 教科書体 NP-R" w:hint="eastAsia"/>
                        </w:rPr>
                        <w:t>あさやけ　交流室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87886" w:rsidRPr="00887886" w:rsidSect="00CD3279">
      <w:type w:val="continuous"/>
      <w:pgSz w:w="11906" w:h="16838"/>
      <w:pgMar w:top="567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2CF1" w14:textId="77777777" w:rsidR="00733017" w:rsidRDefault="00733017" w:rsidP="00E9741E">
      <w:r>
        <w:separator/>
      </w:r>
    </w:p>
  </w:endnote>
  <w:endnote w:type="continuationSeparator" w:id="0">
    <w:p w14:paraId="12337979" w14:textId="77777777" w:rsidR="00733017" w:rsidRDefault="00733017" w:rsidP="00E9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F38F" w14:textId="77777777" w:rsidR="00B129DB" w:rsidRDefault="00B129D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5757031"/>
      <w:docPartObj>
        <w:docPartGallery w:val="Page Numbers (Bottom of Page)"/>
        <w:docPartUnique/>
      </w:docPartObj>
    </w:sdtPr>
    <w:sdtEndPr/>
    <w:sdtContent>
      <w:p w14:paraId="54E97C5D" w14:textId="7C2FBCD4" w:rsidR="00B129DB" w:rsidRDefault="00B129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4F3B96B" w14:textId="77777777" w:rsidR="00B129DB" w:rsidRDefault="00B129D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294E" w14:textId="77777777" w:rsidR="00B129DB" w:rsidRDefault="00B129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06FD" w14:textId="77777777" w:rsidR="00733017" w:rsidRDefault="00733017" w:rsidP="00E9741E">
      <w:r>
        <w:separator/>
      </w:r>
    </w:p>
  </w:footnote>
  <w:footnote w:type="continuationSeparator" w:id="0">
    <w:p w14:paraId="1EB52661" w14:textId="77777777" w:rsidR="00733017" w:rsidRDefault="00733017" w:rsidP="00E9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032B" w14:textId="77777777" w:rsidR="00B129DB" w:rsidRDefault="00B129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08F3" w14:textId="77777777" w:rsidR="00B129DB" w:rsidRDefault="00B129D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3FDF" w14:textId="77777777" w:rsidR="00B129DB" w:rsidRDefault="00B129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0133D"/>
    <w:multiLevelType w:val="hybridMultilevel"/>
    <w:tmpl w:val="5CBAC9E0"/>
    <w:lvl w:ilvl="0" w:tplc="8BEC7240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5D"/>
    <w:rsid w:val="00004548"/>
    <w:rsid w:val="000158B1"/>
    <w:rsid w:val="000440BA"/>
    <w:rsid w:val="000450DC"/>
    <w:rsid w:val="00070D31"/>
    <w:rsid w:val="0007122A"/>
    <w:rsid w:val="00082475"/>
    <w:rsid w:val="0008351D"/>
    <w:rsid w:val="00084229"/>
    <w:rsid w:val="000A4454"/>
    <w:rsid w:val="000B28E7"/>
    <w:rsid w:val="000B4076"/>
    <w:rsid w:val="000C5575"/>
    <w:rsid w:val="000D0372"/>
    <w:rsid w:val="000D3A0F"/>
    <w:rsid w:val="000D3AAA"/>
    <w:rsid w:val="000D6939"/>
    <w:rsid w:val="001057EE"/>
    <w:rsid w:val="00114A23"/>
    <w:rsid w:val="00143FF9"/>
    <w:rsid w:val="00147445"/>
    <w:rsid w:val="00151A96"/>
    <w:rsid w:val="00155A34"/>
    <w:rsid w:val="00192818"/>
    <w:rsid w:val="001A49DE"/>
    <w:rsid w:val="001B4E0C"/>
    <w:rsid w:val="001C2304"/>
    <w:rsid w:val="001C54F6"/>
    <w:rsid w:val="001D6F74"/>
    <w:rsid w:val="001D7566"/>
    <w:rsid w:val="001E2538"/>
    <w:rsid w:val="00202F01"/>
    <w:rsid w:val="00222E43"/>
    <w:rsid w:val="00222EB2"/>
    <w:rsid w:val="00245958"/>
    <w:rsid w:val="00246717"/>
    <w:rsid w:val="0025320F"/>
    <w:rsid w:val="00286EDC"/>
    <w:rsid w:val="002A6209"/>
    <w:rsid w:val="002B38C6"/>
    <w:rsid w:val="002C647D"/>
    <w:rsid w:val="002D5F42"/>
    <w:rsid w:val="002E4E52"/>
    <w:rsid w:val="002F6307"/>
    <w:rsid w:val="002F7CF7"/>
    <w:rsid w:val="00303235"/>
    <w:rsid w:val="00304FCC"/>
    <w:rsid w:val="00322382"/>
    <w:rsid w:val="00324CC3"/>
    <w:rsid w:val="0033081B"/>
    <w:rsid w:val="003313D4"/>
    <w:rsid w:val="00347A42"/>
    <w:rsid w:val="00360FF0"/>
    <w:rsid w:val="00381435"/>
    <w:rsid w:val="00383346"/>
    <w:rsid w:val="00390B73"/>
    <w:rsid w:val="00393E15"/>
    <w:rsid w:val="003C323A"/>
    <w:rsid w:val="003D2E0C"/>
    <w:rsid w:val="003E07B1"/>
    <w:rsid w:val="003E1F01"/>
    <w:rsid w:val="00404513"/>
    <w:rsid w:val="00421697"/>
    <w:rsid w:val="004326CB"/>
    <w:rsid w:val="00466B54"/>
    <w:rsid w:val="0048188F"/>
    <w:rsid w:val="00494A26"/>
    <w:rsid w:val="004A2174"/>
    <w:rsid w:val="004B2CD1"/>
    <w:rsid w:val="004C27C2"/>
    <w:rsid w:val="004C563D"/>
    <w:rsid w:val="004D0F73"/>
    <w:rsid w:val="004D3714"/>
    <w:rsid w:val="004D420D"/>
    <w:rsid w:val="00501701"/>
    <w:rsid w:val="00520A24"/>
    <w:rsid w:val="0053601D"/>
    <w:rsid w:val="00541F2C"/>
    <w:rsid w:val="00546F10"/>
    <w:rsid w:val="0055601A"/>
    <w:rsid w:val="00580F04"/>
    <w:rsid w:val="005A1E64"/>
    <w:rsid w:val="005A570D"/>
    <w:rsid w:val="005A6709"/>
    <w:rsid w:val="005A6F55"/>
    <w:rsid w:val="005B3170"/>
    <w:rsid w:val="005D0EA2"/>
    <w:rsid w:val="005F34B2"/>
    <w:rsid w:val="005F796E"/>
    <w:rsid w:val="005F7A73"/>
    <w:rsid w:val="00600775"/>
    <w:rsid w:val="00616085"/>
    <w:rsid w:val="0063153A"/>
    <w:rsid w:val="00633FE8"/>
    <w:rsid w:val="00635152"/>
    <w:rsid w:val="00642414"/>
    <w:rsid w:val="00650AB8"/>
    <w:rsid w:val="00654822"/>
    <w:rsid w:val="00676DDB"/>
    <w:rsid w:val="00681239"/>
    <w:rsid w:val="006943C0"/>
    <w:rsid w:val="006A0DFB"/>
    <w:rsid w:val="006A502E"/>
    <w:rsid w:val="006B6C1C"/>
    <w:rsid w:val="006C58FB"/>
    <w:rsid w:val="006C5C8F"/>
    <w:rsid w:val="006C680B"/>
    <w:rsid w:val="006D2AF4"/>
    <w:rsid w:val="006E1B77"/>
    <w:rsid w:val="006E3015"/>
    <w:rsid w:val="006E4E87"/>
    <w:rsid w:val="006E6661"/>
    <w:rsid w:val="006F0CC7"/>
    <w:rsid w:val="006F1203"/>
    <w:rsid w:val="0071471A"/>
    <w:rsid w:val="00717EF7"/>
    <w:rsid w:val="0072675B"/>
    <w:rsid w:val="00733017"/>
    <w:rsid w:val="00735648"/>
    <w:rsid w:val="00740C18"/>
    <w:rsid w:val="00747F37"/>
    <w:rsid w:val="00761E38"/>
    <w:rsid w:val="007647DB"/>
    <w:rsid w:val="00783928"/>
    <w:rsid w:val="00787F7F"/>
    <w:rsid w:val="00791DCD"/>
    <w:rsid w:val="007940D1"/>
    <w:rsid w:val="007A2626"/>
    <w:rsid w:val="007A3456"/>
    <w:rsid w:val="007A5BE6"/>
    <w:rsid w:val="007C15BD"/>
    <w:rsid w:val="007C6BC0"/>
    <w:rsid w:val="007D4CB4"/>
    <w:rsid w:val="007E341F"/>
    <w:rsid w:val="007F0114"/>
    <w:rsid w:val="00802DF7"/>
    <w:rsid w:val="00825C2F"/>
    <w:rsid w:val="00837DEE"/>
    <w:rsid w:val="00851B81"/>
    <w:rsid w:val="00853350"/>
    <w:rsid w:val="00866181"/>
    <w:rsid w:val="00884BD2"/>
    <w:rsid w:val="00887886"/>
    <w:rsid w:val="008A7A93"/>
    <w:rsid w:val="008B0033"/>
    <w:rsid w:val="008C40AC"/>
    <w:rsid w:val="008D344A"/>
    <w:rsid w:val="008D75A4"/>
    <w:rsid w:val="008E3160"/>
    <w:rsid w:val="008E4ABC"/>
    <w:rsid w:val="008F180A"/>
    <w:rsid w:val="00901240"/>
    <w:rsid w:val="009039BB"/>
    <w:rsid w:val="009047EA"/>
    <w:rsid w:val="00910B09"/>
    <w:rsid w:val="00917870"/>
    <w:rsid w:val="00925136"/>
    <w:rsid w:val="009334E5"/>
    <w:rsid w:val="00934785"/>
    <w:rsid w:val="00945019"/>
    <w:rsid w:val="00956485"/>
    <w:rsid w:val="00980944"/>
    <w:rsid w:val="00991E87"/>
    <w:rsid w:val="009928C5"/>
    <w:rsid w:val="00996156"/>
    <w:rsid w:val="009A386D"/>
    <w:rsid w:val="009A46D6"/>
    <w:rsid w:val="009B5F44"/>
    <w:rsid w:val="009E0C12"/>
    <w:rsid w:val="009E6851"/>
    <w:rsid w:val="009F436D"/>
    <w:rsid w:val="009F4739"/>
    <w:rsid w:val="009F7248"/>
    <w:rsid w:val="00A039F5"/>
    <w:rsid w:val="00A4194A"/>
    <w:rsid w:val="00A5484D"/>
    <w:rsid w:val="00A60665"/>
    <w:rsid w:val="00A6089E"/>
    <w:rsid w:val="00A625D8"/>
    <w:rsid w:val="00A62770"/>
    <w:rsid w:val="00A82C29"/>
    <w:rsid w:val="00A960DC"/>
    <w:rsid w:val="00A979CB"/>
    <w:rsid w:val="00AA0B42"/>
    <w:rsid w:val="00AA1F6B"/>
    <w:rsid w:val="00AA4FD1"/>
    <w:rsid w:val="00AA548F"/>
    <w:rsid w:val="00AA5E16"/>
    <w:rsid w:val="00AB3274"/>
    <w:rsid w:val="00AD39B7"/>
    <w:rsid w:val="00AD68E9"/>
    <w:rsid w:val="00AF2B04"/>
    <w:rsid w:val="00B04E72"/>
    <w:rsid w:val="00B1228B"/>
    <w:rsid w:val="00B129DB"/>
    <w:rsid w:val="00B12C63"/>
    <w:rsid w:val="00B13EBB"/>
    <w:rsid w:val="00B4235A"/>
    <w:rsid w:val="00B64306"/>
    <w:rsid w:val="00B72431"/>
    <w:rsid w:val="00B75BE3"/>
    <w:rsid w:val="00B778BB"/>
    <w:rsid w:val="00BA0ACA"/>
    <w:rsid w:val="00BA18FF"/>
    <w:rsid w:val="00BA474C"/>
    <w:rsid w:val="00BB7035"/>
    <w:rsid w:val="00BD7324"/>
    <w:rsid w:val="00BE2658"/>
    <w:rsid w:val="00BF4FEF"/>
    <w:rsid w:val="00C07E8C"/>
    <w:rsid w:val="00C21132"/>
    <w:rsid w:val="00C23EFA"/>
    <w:rsid w:val="00C4049C"/>
    <w:rsid w:val="00C43AA4"/>
    <w:rsid w:val="00C5689C"/>
    <w:rsid w:val="00C57730"/>
    <w:rsid w:val="00C6049E"/>
    <w:rsid w:val="00C608AD"/>
    <w:rsid w:val="00C60C7B"/>
    <w:rsid w:val="00C61FAC"/>
    <w:rsid w:val="00C7135D"/>
    <w:rsid w:val="00C75A54"/>
    <w:rsid w:val="00CB721E"/>
    <w:rsid w:val="00CC7DCD"/>
    <w:rsid w:val="00CD3279"/>
    <w:rsid w:val="00CE4E51"/>
    <w:rsid w:val="00D006B8"/>
    <w:rsid w:val="00D0247C"/>
    <w:rsid w:val="00D17820"/>
    <w:rsid w:val="00D22E70"/>
    <w:rsid w:val="00D329A6"/>
    <w:rsid w:val="00D35C43"/>
    <w:rsid w:val="00D45D93"/>
    <w:rsid w:val="00D55471"/>
    <w:rsid w:val="00D64BBD"/>
    <w:rsid w:val="00D80A94"/>
    <w:rsid w:val="00DC7DD7"/>
    <w:rsid w:val="00DD27FD"/>
    <w:rsid w:val="00DE16B7"/>
    <w:rsid w:val="00DE2751"/>
    <w:rsid w:val="00DF678C"/>
    <w:rsid w:val="00E14C9C"/>
    <w:rsid w:val="00E37D60"/>
    <w:rsid w:val="00E479BB"/>
    <w:rsid w:val="00E7014F"/>
    <w:rsid w:val="00E9300B"/>
    <w:rsid w:val="00E9741E"/>
    <w:rsid w:val="00EA67F3"/>
    <w:rsid w:val="00EB78E3"/>
    <w:rsid w:val="00EC0C7D"/>
    <w:rsid w:val="00EC1BC0"/>
    <w:rsid w:val="00EC4435"/>
    <w:rsid w:val="00ED237A"/>
    <w:rsid w:val="00ED6FCB"/>
    <w:rsid w:val="00EE1129"/>
    <w:rsid w:val="00F614C4"/>
    <w:rsid w:val="00F63489"/>
    <w:rsid w:val="00F923F4"/>
    <w:rsid w:val="00FB0F79"/>
    <w:rsid w:val="00FC46CE"/>
    <w:rsid w:val="00FC5EBE"/>
    <w:rsid w:val="00FD075C"/>
    <w:rsid w:val="00FD66CD"/>
    <w:rsid w:val="00FE189E"/>
    <w:rsid w:val="00FE61CC"/>
    <w:rsid w:val="00FE7269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2E1714"/>
  <w15:chartTrackingRefBased/>
  <w15:docId w15:val="{95FB1ADA-A612-473B-ADF9-60F43665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08351D"/>
    <w:pPr>
      <w:jc w:val="right"/>
    </w:pPr>
  </w:style>
  <w:style w:type="character" w:customStyle="1" w:styleId="a4">
    <w:name w:val="結語 (文字)"/>
    <w:basedOn w:val="a0"/>
    <w:link w:val="a3"/>
    <w:uiPriority w:val="99"/>
    <w:rsid w:val="0008351D"/>
  </w:style>
  <w:style w:type="paragraph" w:styleId="a5">
    <w:name w:val="header"/>
    <w:basedOn w:val="a"/>
    <w:link w:val="a6"/>
    <w:uiPriority w:val="99"/>
    <w:unhideWhenUsed/>
    <w:rsid w:val="00E97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741E"/>
  </w:style>
  <w:style w:type="paragraph" w:styleId="a7">
    <w:name w:val="footer"/>
    <w:basedOn w:val="a"/>
    <w:link w:val="a8"/>
    <w:uiPriority w:val="99"/>
    <w:unhideWhenUsed/>
    <w:rsid w:val="00E97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741E"/>
  </w:style>
  <w:style w:type="paragraph" w:styleId="a9">
    <w:name w:val="List Paragraph"/>
    <w:basedOn w:val="a"/>
    <w:uiPriority w:val="34"/>
    <w:qFormat/>
    <w:rsid w:val="00AA0B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正光</dc:creator>
  <cp:keywords/>
  <dc:description/>
  <cp:lastModifiedBy>伊藤 規子</cp:lastModifiedBy>
  <cp:revision>10</cp:revision>
  <cp:lastPrinted>2021-12-28T07:41:00Z</cp:lastPrinted>
  <dcterms:created xsi:type="dcterms:W3CDTF">2021-12-28T03:03:00Z</dcterms:created>
  <dcterms:modified xsi:type="dcterms:W3CDTF">2022-02-04T23:35:00Z</dcterms:modified>
</cp:coreProperties>
</file>